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7215" w14:textId="77777777"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UMOWA NR ………</w:t>
      </w:r>
      <w:proofErr w:type="gramStart"/>
      <w:r w:rsidRPr="00AC2402">
        <w:rPr>
          <w:rFonts w:ascii="Tahoma" w:eastAsia="Tahoma" w:hAnsi="Tahoma" w:cs="Tahoma"/>
          <w:b/>
          <w:sz w:val="24"/>
          <w:szCs w:val="24"/>
        </w:rPr>
        <w:t>…….</w:t>
      </w:r>
      <w:proofErr w:type="gramEnd"/>
      <w:r w:rsidRPr="00AC2402">
        <w:rPr>
          <w:rFonts w:ascii="Tahoma" w:eastAsia="Tahoma" w:hAnsi="Tahoma" w:cs="Tahoma"/>
          <w:b/>
          <w:sz w:val="24"/>
          <w:szCs w:val="24"/>
        </w:rPr>
        <w:t xml:space="preserve">. </w:t>
      </w:r>
    </w:p>
    <w:p w14:paraId="707B46C6" w14:textId="72E79E36" w:rsidR="00CB276F"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O ZORGANIZOWANIE STAŻU</w:t>
      </w:r>
      <w:r w:rsidR="005D307A">
        <w:rPr>
          <w:rFonts w:ascii="Tahoma" w:eastAsia="Tahoma" w:hAnsi="Tahoma" w:cs="Tahoma"/>
          <w:b/>
          <w:sz w:val="24"/>
          <w:szCs w:val="24"/>
        </w:rPr>
        <w:br/>
      </w:r>
    </w:p>
    <w:p w14:paraId="09E1DCF0" w14:textId="3AAD73A1" w:rsidR="00CB276F" w:rsidRDefault="005B49BF" w:rsidP="005D307A">
      <w:pPr>
        <w:pStyle w:val="Nagwek1"/>
        <w:spacing w:before="0" w:after="0"/>
      </w:pPr>
      <w:r w:rsidRPr="00AC2402">
        <w:t>zawarta w dniu .............. pomiędzy:</w:t>
      </w:r>
      <w:r w:rsidR="005D307A">
        <w:br/>
      </w:r>
    </w:p>
    <w:p w14:paraId="5AFA079E" w14:textId="2B39C4A0" w:rsidR="00CB276F" w:rsidRPr="00AC2402" w:rsidRDefault="005B49BF" w:rsidP="005D307A">
      <w:pPr>
        <w:tabs>
          <w:tab w:val="left" w:pos="426"/>
        </w:tabs>
        <w:spacing w:after="0"/>
        <w:rPr>
          <w:rFonts w:ascii="Tahoma" w:eastAsia="Tahoma" w:hAnsi="Tahoma" w:cs="Tahoma"/>
          <w:sz w:val="24"/>
          <w:szCs w:val="24"/>
        </w:rPr>
      </w:pPr>
      <w:r w:rsidRPr="00AC2402">
        <w:rPr>
          <w:rFonts w:ascii="Tahoma" w:eastAsia="Tahoma" w:hAnsi="Tahoma" w:cs="Tahoma"/>
          <w:b/>
          <w:sz w:val="24"/>
          <w:szCs w:val="24"/>
        </w:rPr>
        <w:t>NAZWA BENEFICJENTA</w:t>
      </w:r>
      <w:r w:rsidRPr="00AC2402">
        <w:rPr>
          <w:rFonts w:ascii="Tahoma" w:eastAsia="Tahoma" w:hAnsi="Tahoma" w:cs="Tahoma"/>
          <w:sz w:val="24"/>
          <w:szCs w:val="24"/>
        </w:rPr>
        <w:t xml:space="preserve"> z siedzibą: ………………………………………………………………</w:t>
      </w:r>
      <w:proofErr w:type="gramStart"/>
      <w:r w:rsidRPr="00AC2402">
        <w:rPr>
          <w:rFonts w:ascii="Tahoma" w:eastAsia="Tahoma" w:hAnsi="Tahoma" w:cs="Tahoma"/>
          <w:sz w:val="24"/>
          <w:szCs w:val="24"/>
        </w:rPr>
        <w:t>…….</w:t>
      </w:r>
      <w:proofErr w:type="gramEnd"/>
      <w:r w:rsidRPr="00AC2402">
        <w:rPr>
          <w:rFonts w:ascii="Tahoma" w:eastAsia="Tahoma" w:hAnsi="Tahoma" w:cs="Tahoma"/>
          <w:sz w:val="24"/>
          <w:szCs w:val="24"/>
        </w:rPr>
        <w:t>, wpisaną do ………………………………………………………………………………………………………….. pod numerem ………………………, posługującą się NIP ……………………</w:t>
      </w:r>
      <w:proofErr w:type="gramStart"/>
      <w:r w:rsidRPr="00AC2402">
        <w:rPr>
          <w:rFonts w:ascii="Tahoma" w:eastAsia="Tahoma" w:hAnsi="Tahoma" w:cs="Tahoma"/>
          <w:sz w:val="24"/>
          <w:szCs w:val="24"/>
        </w:rPr>
        <w:t>…….</w:t>
      </w:r>
      <w:proofErr w:type="gramEnd"/>
      <w:r w:rsidRPr="00AC2402">
        <w:rPr>
          <w:rFonts w:ascii="Tahoma" w:eastAsia="Tahoma" w:hAnsi="Tahoma" w:cs="Tahoma"/>
          <w:sz w:val="24"/>
          <w:szCs w:val="24"/>
        </w:rPr>
        <w:t>. oraz numerem w REGON ……………………</w:t>
      </w:r>
      <w:proofErr w:type="gramStart"/>
      <w:r w:rsidRPr="00AC2402">
        <w:rPr>
          <w:rFonts w:ascii="Tahoma" w:eastAsia="Tahoma" w:hAnsi="Tahoma" w:cs="Tahoma"/>
          <w:sz w:val="24"/>
          <w:szCs w:val="24"/>
        </w:rPr>
        <w:t>…….</w:t>
      </w:r>
      <w:proofErr w:type="gramEnd"/>
      <w:r w:rsidRPr="00AC2402">
        <w:rPr>
          <w:rFonts w:ascii="Tahoma" w:eastAsia="Tahoma" w:hAnsi="Tahoma" w:cs="Tahoma"/>
          <w:sz w:val="24"/>
          <w:szCs w:val="24"/>
        </w:rPr>
        <w:t xml:space="preserve">, reprezentowaną przez: …………………………………………….., zwaną dalej </w:t>
      </w:r>
      <w:r w:rsidR="001454F6" w:rsidRPr="00AC2402">
        <w:rPr>
          <w:rFonts w:ascii="Tahoma" w:eastAsia="Tahoma" w:hAnsi="Tahoma" w:cs="Tahoma"/>
          <w:b/>
          <w:sz w:val="24"/>
          <w:szCs w:val="24"/>
        </w:rPr>
        <w:t>Podmiotem kierującym na staż</w:t>
      </w:r>
      <w:r w:rsidR="004A7AE3" w:rsidRPr="00AC2402">
        <w:rPr>
          <w:rFonts w:ascii="Tahoma" w:eastAsia="Tahoma" w:hAnsi="Tahoma" w:cs="Tahoma"/>
          <w:b/>
          <w:sz w:val="24"/>
          <w:szCs w:val="24"/>
        </w:rPr>
        <w:t>/Organizator</w:t>
      </w:r>
      <w:r w:rsidR="00AD65AC" w:rsidRPr="00AC2402">
        <w:rPr>
          <w:rFonts w:ascii="Tahoma" w:eastAsia="Tahoma" w:hAnsi="Tahoma" w:cs="Tahoma"/>
          <w:b/>
          <w:sz w:val="24"/>
          <w:szCs w:val="24"/>
        </w:rPr>
        <w:t>em</w:t>
      </w:r>
      <w:r w:rsidR="004A7AE3" w:rsidRPr="00AC2402">
        <w:rPr>
          <w:rFonts w:ascii="Tahoma" w:eastAsia="Tahoma" w:hAnsi="Tahoma" w:cs="Tahoma"/>
          <w:b/>
          <w:sz w:val="24"/>
          <w:szCs w:val="24"/>
        </w:rPr>
        <w:t xml:space="preserve"> stażu</w:t>
      </w:r>
      <w:r w:rsidR="003356CD" w:rsidRPr="00AC2402">
        <w:rPr>
          <w:rFonts w:ascii="Tahoma" w:eastAsia="Tahoma" w:hAnsi="Tahoma" w:cs="Tahoma"/>
          <w:b/>
          <w:sz w:val="24"/>
          <w:szCs w:val="24"/>
        </w:rPr>
        <w:t>,</w:t>
      </w:r>
      <w:r w:rsidR="005D307A">
        <w:rPr>
          <w:rFonts w:ascii="Tahoma" w:eastAsia="Tahoma" w:hAnsi="Tahoma" w:cs="Tahoma"/>
          <w:b/>
          <w:sz w:val="24"/>
          <w:szCs w:val="24"/>
        </w:rPr>
        <w:br/>
      </w:r>
    </w:p>
    <w:p w14:paraId="3E1D6103" w14:textId="3D82DB55" w:rsidR="00CB276F" w:rsidRPr="005D307A" w:rsidRDefault="005D307A" w:rsidP="005D307A">
      <w:pPr>
        <w:widowControl w:val="0"/>
        <w:tabs>
          <w:tab w:val="left" w:pos="426"/>
        </w:tabs>
        <w:spacing w:after="0"/>
        <w:rPr>
          <w:rFonts w:ascii="Tahoma" w:eastAsia="Tahoma" w:hAnsi="Tahoma" w:cs="Tahoma"/>
          <w:sz w:val="24"/>
          <w:szCs w:val="24"/>
        </w:rPr>
      </w:pPr>
      <w:r>
        <w:rPr>
          <w:rFonts w:ascii="Tahoma" w:eastAsia="Tahoma" w:hAnsi="Tahoma" w:cs="Tahoma"/>
          <w:sz w:val="24"/>
          <w:szCs w:val="24"/>
        </w:rPr>
        <w:t>a</w:t>
      </w:r>
      <w:r>
        <w:rPr>
          <w:rFonts w:ascii="Tahoma" w:eastAsia="Tahoma" w:hAnsi="Tahoma" w:cs="Tahoma"/>
          <w:sz w:val="24"/>
          <w:szCs w:val="24"/>
        </w:rPr>
        <w:br/>
      </w:r>
      <w:r w:rsidR="005B49BF" w:rsidRPr="00AC2402">
        <w:rPr>
          <w:rFonts w:ascii="Tahoma" w:eastAsia="Tahoma" w:hAnsi="Tahoma" w:cs="Tahoma"/>
          <w:sz w:val="24"/>
          <w:szCs w:val="24"/>
        </w:rPr>
        <w:t xml:space="preserve"> </w:t>
      </w:r>
      <w:r>
        <w:rPr>
          <w:rFonts w:ascii="Tahoma" w:eastAsia="Tahoma" w:hAnsi="Tahoma" w:cs="Tahoma"/>
          <w:sz w:val="24"/>
          <w:szCs w:val="24"/>
        </w:rPr>
        <w:br/>
      </w:r>
      <w:r w:rsidR="005B49BF" w:rsidRPr="00AC2402">
        <w:rPr>
          <w:rFonts w:ascii="Tahoma" w:eastAsia="Tahoma" w:hAnsi="Tahoma" w:cs="Tahoma"/>
          <w:b/>
          <w:sz w:val="24"/>
          <w:szCs w:val="24"/>
        </w:rPr>
        <w:t>Panią/Panem</w:t>
      </w:r>
      <w:r w:rsidR="005B49BF" w:rsidRPr="00AC2402">
        <w:rPr>
          <w:rFonts w:ascii="Tahoma" w:eastAsia="Tahoma" w:hAnsi="Tahoma" w:cs="Tahoma"/>
          <w:sz w:val="24"/>
          <w:szCs w:val="24"/>
        </w:rPr>
        <w:t xml:space="preserve"> </w:t>
      </w:r>
      <w:r w:rsidR="005B49BF" w:rsidRPr="00AC2402">
        <w:rPr>
          <w:rFonts w:ascii="Tahoma" w:eastAsia="Tahoma" w:hAnsi="Tahoma" w:cs="Tahoma"/>
          <w:b/>
          <w:sz w:val="24"/>
          <w:szCs w:val="24"/>
        </w:rPr>
        <w:t xml:space="preserve">……………… </w:t>
      </w:r>
      <w:r w:rsidR="005B49BF" w:rsidRPr="00AC2402">
        <w:rPr>
          <w:rFonts w:ascii="Tahoma" w:eastAsia="Tahoma" w:hAnsi="Tahoma" w:cs="Tahoma"/>
          <w:sz w:val="24"/>
          <w:szCs w:val="24"/>
        </w:rPr>
        <w:t>posługującą się numerem w PESEL: ………</w:t>
      </w:r>
      <w:proofErr w:type="gramStart"/>
      <w:r w:rsidR="005B49BF" w:rsidRPr="00AC2402">
        <w:rPr>
          <w:rFonts w:ascii="Tahoma" w:eastAsia="Tahoma" w:hAnsi="Tahoma" w:cs="Tahoma"/>
          <w:sz w:val="24"/>
          <w:szCs w:val="24"/>
        </w:rPr>
        <w:t>…….</w:t>
      </w:r>
      <w:proofErr w:type="gramEnd"/>
      <w:r w:rsidR="005B49BF" w:rsidRPr="00AC2402">
        <w:rPr>
          <w:rFonts w:ascii="Tahoma" w:eastAsia="Tahoma" w:hAnsi="Tahoma" w:cs="Tahoma"/>
          <w:sz w:val="24"/>
          <w:szCs w:val="24"/>
        </w:rPr>
        <w:t xml:space="preserve">, zamieszkałą pod adresem: ……………………….., zwana dalej </w:t>
      </w:r>
      <w:r w:rsidR="005B49BF" w:rsidRPr="00AC2402">
        <w:rPr>
          <w:rFonts w:ascii="Tahoma" w:eastAsia="Tahoma" w:hAnsi="Tahoma" w:cs="Tahoma"/>
          <w:b/>
          <w:sz w:val="24"/>
          <w:szCs w:val="24"/>
        </w:rPr>
        <w:t>Stażystą/</w:t>
      </w:r>
      <w:r w:rsidR="003356CD" w:rsidRPr="00AC2402">
        <w:rPr>
          <w:rFonts w:ascii="Tahoma" w:eastAsia="Tahoma" w:hAnsi="Tahoma" w:cs="Tahoma"/>
          <w:b/>
          <w:sz w:val="24"/>
          <w:szCs w:val="24"/>
        </w:rPr>
        <w:t>Stażys</w:t>
      </w:r>
      <w:r w:rsidR="005B49BF" w:rsidRPr="00AC2402">
        <w:rPr>
          <w:rFonts w:ascii="Tahoma" w:eastAsia="Tahoma" w:hAnsi="Tahoma" w:cs="Tahoma"/>
          <w:b/>
          <w:sz w:val="24"/>
          <w:szCs w:val="24"/>
        </w:rPr>
        <w:t>tką</w:t>
      </w:r>
      <w:r w:rsidR="005B49BF" w:rsidRPr="00AC2402">
        <w:rPr>
          <w:rFonts w:ascii="Tahoma" w:eastAsia="Tahoma" w:hAnsi="Tahoma" w:cs="Tahoma"/>
          <w:sz w:val="24"/>
          <w:szCs w:val="24"/>
        </w:rPr>
        <w:t>,</w:t>
      </w:r>
      <w:r>
        <w:rPr>
          <w:rFonts w:ascii="Tahoma" w:eastAsia="Tahoma" w:hAnsi="Tahoma" w:cs="Tahoma"/>
          <w:sz w:val="24"/>
          <w:szCs w:val="24"/>
        </w:rPr>
        <w:br/>
      </w:r>
      <w:r>
        <w:rPr>
          <w:rFonts w:ascii="Tahoma" w:eastAsia="Tahoma" w:hAnsi="Tahoma" w:cs="Tahoma"/>
          <w:sz w:val="24"/>
          <w:szCs w:val="24"/>
        </w:rPr>
        <w:br/>
      </w:r>
      <w:r w:rsidR="005B49BF" w:rsidRPr="00AC2402">
        <w:rPr>
          <w:rFonts w:ascii="Tahoma" w:eastAsia="Tahoma" w:hAnsi="Tahoma" w:cs="Tahoma"/>
          <w:sz w:val="24"/>
          <w:szCs w:val="24"/>
        </w:rPr>
        <w:t>a</w:t>
      </w:r>
      <w:r>
        <w:rPr>
          <w:rFonts w:ascii="Tahoma" w:eastAsia="Tahoma" w:hAnsi="Tahoma" w:cs="Tahoma"/>
          <w:sz w:val="24"/>
          <w:szCs w:val="24"/>
        </w:rPr>
        <w:br/>
      </w:r>
      <w:r w:rsidR="005B49BF" w:rsidRPr="00AC2402">
        <w:rPr>
          <w:rFonts w:ascii="Tahoma" w:eastAsia="Tahoma" w:hAnsi="Tahoma" w:cs="Tahoma"/>
          <w:sz w:val="24"/>
          <w:szCs w:val="24"/>
        </w:rPr>
        <w:t>…………………………………………….</w:t>
      </w:r>
      <w:r w:rsidR="005B49BF" w:rsidRPr="00AC2402">
        <w:rPr>
          <w:rFonts w:ascii="Tahoma" w:eastAsia="Tahoma" w:hAnsi="Tahoma" w:cs="Tahoma"/>
          <w:b/>
          <w:sz w:val="24"/>
          <w:szCs w:val="24"/>
        </w:rPr>
        <w:t xml:space="preserve"> </w:t>
      </w:r>
      <w:r w:rsidR="005B49BF" w:rsidRPr="00AC2402">
        <w:rPr>
          <w:rFonts w:ascii="Tahoma" w:eastAsia="Tahoma" w:hAnsi="Tahoma" w:cs="Tahoma"/>
          <w:sz w:val="24"/>
          <w:szCs w:val="24"/>
        </w:rPr>
        <w:t>prowadzącą działalność gospodarczą pod nazwą ………………………………………</w:t>
      </w:r>
      <w:proofErr w:type="gramStart"/>
      <w:r w:rsidR="005B49BF" w:rsidRPr="00AC2402">
        <w:rPr>
          <w:rFonts w:ascii="Tahoma" w:eastAsia="Tahoma" w:hAnsi="Tahoma" w:cs="Tahoma"/>
          <w:sz w:val="24"/>
          <w:szCs w:val="24"/>
        </w:rPr>
        <w:t>…….</w:t>
      </w:r>
      <w:proofErr w:type="gramEnd"/>
      <w:r w:rsidR="005B49BF" w:rsidRPr="00AC2402">
        <w:rPr>
          <w:rFonts w:ascii="Tahoma" w:eastAsia="Tahoma" w:hAnsi="Tahoma" w:cs="Tahoma"/>
          <w:sz w:val="24"/>
          <w:szCs w:val="24"/>
        </w:rPr>
        <w:t xml:space="preserve">……….. z siedzibą: ………………………………………………… posługującą się </w:t>
      </w:r>
      <w:proofErr w:type="gramStart"/>
      <w:r w:rsidR="005B49BF" w:rsidRPr="00AC2402">
        <w:rPr>
          <w:rFonts w:ascii="Tahoma" w:eastAsia="Tahoma" w:hAnsi="Tahoma" w:cs="Tahoma"/>
          <w:sz w:val="24"/>
          <w:szCs w:val="24"/>
        </w:rPr>
        <w:t>NIP:…</w:t>
      </w:r>
      <w:proofErr w:type="gramEnd"/>
      <w:r w:rsidR="005B49BF" w:rsidRPr="00AC2402">
        <w:rPr>
          <w:rFonts w:ascii="Tahoma" w:eastAsia="Tahoma" w:hAnsi="Tahoma" w:cs="Tahoma"/>
          <w:sz w:val="24"/>
          <w:szCs w:val="24"/>
        </w:rPr>
        <w:t>…………….. oraz numerem w REGON: ………………</w:t>
      </w:r>
      <w:proofErr w:type="gramStart"/>
      <w:r w:rsidR="005B49BF" w:rsidRPr="00AC2402">
        <w:rPr>
          <w:rFonts w:ascii="Tahoma" w:eastAsia="Tahoma" w:hAnsi="Tahoma" w:cs="Tahoma"/>
          <w:sz w:val="24"/>
          <w:szCs w:val="24"/>
        </w:rPr>
        <w:t>…….</w:t>
      </w:r>
      <w:proofErr w:type="gramEnd"/>
      <w:r w:rsidR="005B49BF" w:rsidRPr="00AC2402">
        <w:rPr>
          <w:rFonts w:ascii="Tahoma" w:eastAsia="Tahoma" w:hAnsi="Tahoma" w:cs="Tahoma"/>
          <w:sz w:val="24"/>
          <w:szCs w:val="24"/>
        </w:rPr>
        <w:t xml:space="preserve"> ,</w:t>
      </w:r>
      <w:r w:rsidR="005B49BF" w:rsidRPr="00AC2402">
        <w:rPr>
          <w:rFonts w:ascii="Tahoma" w:eastAsia="Tahoma" w:hAnsi="Tahoma" w:cs="Tahoma"/>
          <w:b/>
          <w:sz w:val="24"/>
          <w:szCs w:val="24"/>
        </w:rPr>
        <w:t xml:space="preserve">  </w:t>
      </w:r>
      <w:r w:rsidR="005B49BF" w:rsidRPr="00AC2402">
        <w:rPr>
          <w:rFonts w:ascii="Tahoma" w:eastAsia="Tahoma" w:hAnsi="Tahoma" w:cs="Tahoma"/>
          <w:sz w:val="24"/>
          <w:szCs w:val="24"/>
        </w:rPr>
        <w:t xml:space="preserve">zwanym w dalszej treści umowy </w:t>
      </w:r>
      <w:r w:rsidR="005B49BF" w:rsidRPr="00AC2402">
        <w:rPr>
          <w:rFonts w:ascii="Tahoma" w:eastAsia="Tahoma" w:hAnsi="Tahoma" w:cs="Tahoma"/>
          <w:b/>
          <w:sz w:val="24"/>
          <w:szCs w:val="24"/>
        </w:rPr>
        <w:t>Podmiotem przyjmującym na staż.</w:t>
      </w:r>
      <w:r>
        <w:rPr>
          <w:rFonts w:ascii="Tahoma" w:eastAsia="Tahoma" w:hAnsi="Tahoma" w:cs="Tahoma"/>
          <w:sz w:val="24"/>
          <w:szCs w:val="24"/>
        </w:rPr>
        <w:br/>
      </w:r>
    </w:p>
    <w:p w14:paraId="081F7447" w14:textId="1EC50097"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1</w:t>
      </w:r>
      <w:r w:rsidR="005D307A">
        <w:rPr>
          <w:rFonts w:ascii="Tahoma" w:eastAsia="Tahoma" w:hAnsi="Tahoma" w:cs="Tahoma"/>
          <w:b/>
          <w:sz w:val="24"/>
          <w:szCs w:val="24"/>
        </w:rPr>
        <w:br/>
      </w:r>
    </w:p>
    <w:p w14:paraId="7185D01B" w14:textId="5B9A4BAB" w:rsidR="00F82927" w:rsidRPr="00AC2402" w:rsidRDefault="005B49BF" w:rsidP="005D307A">
      <w:pPr>
        <w:numPr>
          <w:ilvl w:val="0"/>
          <w:numId w:val="19"/>
        </w:numPr>
        <w:pBdr>
          <w:top w:val="nil"/>
          <w:left w:val="nil"/>
          <w:bottom w:val="nil"/>
          <w:right w:val="nil"/>
          <w:between w:val="nil"/>
        </w:pBdr>
        <w:tabs>
          <w:tab w:val="left" w:pos="426"/>
        </w:tabs>
        <w:spacing w:after="0"/>
        <w:ind w:left="0" w:firstLine="0"/>
        <w:rPr>
          <w:rStyle w:val="Odwoaniedokomentarza"/>
          <w:rFonts w:ascii="Tahoma" w:eastAsia="Tahoma" w:hAnsi="Tahoma" w:cs="Tahoma"/>
          <w:sz w:val="24"/>
          <w:szCs w:val="24"/>
        </w:rPr>
      </w:pPr>
      <w:r w:rsidRPr="00AC2402">
        <w:rPr>
          <w:rFonts w:ascii="Tahoma" w:eastAsia="Tahoma" w:hAnsi="Tahoma" w:cs="Tahoma"/>
          <w:sz w:val="24"/>
          <w:szCs w:val="24"/>
        </w:rPr>
        <w:t>Przedmiotem niniejszej umowy jest realizacja stażu, zwanego dalej stażem, w ramach projektu „</w:t>
      </w:r>
      <w:r w:rsidR="00D5623B" w:rsidRPr="00AC2402">
        <w:rPr>
          <w:rFonts w:ascii="Tahoma" w:eastAsia="Tahoma" w:hAnsi="Tahoma" w:cs="Tahoma"/>
          <w:sz w:val="24"/>
          <w:szCs w:val="24"/>
        </w:rPr>
        <w:t>Projekt Nowa Praca w Małopolsce</w:t>
      </w:r>
      <w:r w:rsidR="002021BC" w:rsidRPr="00AC2402">
        <w:rPr>
          <w:rFonts w:ascii="Tahoma" w:eastAsia="Tahoma" w:hAnsi="Tahoma" w:cs="Tahoma"/>
          <w:sz w:val="24"/>
          <w:szCs w:val="24"/>
        </w:rPr>
        <w:t>”</w:t>
      </w:r>
      <w:r w:rsidRPr="00AC2402">
        <w:rPr>
          <w:rFonts w:ascii="Tahoma" w:eastAsia="Tahoma" w:hAnsi="Tahoma" w:cs="Tahoma"/>
          <w:sz w:val="24"/>
          <w:szCs w:val="24"/>
        </w:rPr>
        <w:t xml:space="preserve"> współfinansowanego przez Unię Europejską </w:t>
      </w:r>
      <w:r w:rsidR="00D5623B" w:rsidRPr="00AC2402">
        <w:rPr>
          <w:rFonts w:ascii="Tahoma" w:eastAsia="Tahoma" w:hAnsi="Tahoma" w:cs="Tahoma"/>
          <w:sz w:val="24"/>
          <w:szCs w:val="24"/>
        </w:rPr>
        <w:t xml:space="preserve">w ramach Działania 6.6 Rozwój kompetencji kadr i adaptacja do zmian typ projektu B: kompleksowe programy typu </w:t>
      </w:r>
      <w:proofErr w:type="spellStart"/>
      <w:r w:rsidR="00D5623B" w:rsidRPr="00AC2402">
        <w:rPr>
          <w:rFonts w:ascii="Tahoma" w:eastAsia="Tahoma" w:hAnsi="Tahoma" w:cs="Tahoma"/>
          <w:sz w:val="24"/>
          <w:szCs w:val="24"/>
        </w:rPr>
        <w:t>outplacementu</w:t>
      </w:r>
      <w:proofErr w:type="spellEnd"/>
      <w:r w:rsidR="00D5623B" w:rsidRPr="00AC2402">
        <w:rPr>
          <w:rFonts w:ascii="Tahoma" w:eastAsia="Tahoma" w:hAnsi="Tahoma" w:cs="Tahoma"/>
          <w:sz w:val="24"/>
          <w:szCs w:val="24"/>
        </w:rPr>
        <w:t xml:space="preserve"> realizowanego w ramach Programu Fundusze Europejskie dla Małopolski 2021 – 2027, Priorytet 6. Fundusze europejskie dla rynku pracy, edukacji</w:t>
      </w:r>
      <w:r w:rsidR="001D555D" w:rsidRPr="00AC2402">
        <w:rPr>
          <w:rFonts w:ascii="Tahoma" w:eastAsia="Tahoma" w:hAnsi="Tahoma" w:cs="Tahoma"/>
          <w:sz w:val="24"/>
          <w:szCs w:val="24"/>
        </w:rPr>
        <w:t xml:space="preserve"> i włączenia społecznego.</w:t>
      </w:r>
    </w:p>
    <w:p w14:paraId="10810458" w14:textId="69368F82" w:rsidR="00CB276F" w:rsidRPr="00AC2402" w:rsidRDefault="00F82927" w:rsidP="005D307A">
      <w:pPr>
        <w:numPr>
          <w:ilvl w:val="0"/>
          <w:numId w:val="1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C</w:t>
      </w:r>
      <w:r w:rsidR="004A7AE3" w:rsidRPr="00AC2402">
        <w:rPr>
          <w:rFonts w:ascii="Tahoma" w:eastAsia="Tahoma" w:hAnsi="Tahoma" w:cs="Tahoma"/>
          <w:sz w:val="24"/>
          <w:szCs w:val="24"/>
        </w:rPr>
        <w:t xml:space="preserve">elem stażu jest wyposażenie </w:t>
      </w:r>
      <w:r w:rsidR="005C14E9" w:rsidRPr="00AC2402">
        <w:rPr>
          <w:rFonts w:ascii="Tahoma" w:eastAsia="Tahoma" w:hAnsi="Tahoma" w:cs="Tahoma"/>
          <w:sz w:val="24"/>
          <w:szCs w:val="24"/>
        </w:rPr>
        <w:t>U</w:t>
      </w:r>
      <w:r w:rsidR="004A7AE3" w:rsidRPr="00AC2402">
        <w:rPr>
          <w:rFonts w:ascii="Tahoma" w:eastAsia="Tahoma" w:hAnsi="Tahoma" w:cs="Tahoma"/>
          <w:sz w:val="24"/>
          <w:szCs w:val="24"/>
        </w:rPr>
        <w:t>czestnika</w:t>
      </w:r>
      <w:r w:rsidR="005C14E9" w:rsidRPr="00AC2402">
        <w:rPr>
          <w:rFonts w:ascii="Tahoma" w:eastAsia="Tahoma" w:hAnsi="Tahoma" w:cs="Tahoma"/>
          <w:sz w:val="24"/>
          <w:szCs w:val="24"/>
        </w:rPr>
        <w:t>/Uczestniczki</w:t>
      </w:r>
      <w:r w:rsidR="004A7AE3" w:rsidRPr="00AC2402">
        <w:rPr>
          <w:rFonts w:ascii="Tahoma" w:eastAsia="Tahoma" w:hAnsi="Tahoma" w:cs="Tahoma"/>
          <w:sz w:val="24"/>
          <w:szCs w:val="24"/>
        </w:rPr>
        <w:t xml:space="preserve"> projektu w praktyczne umiejętności wymagane do wykonywania zawodu, do którego posiada odpowiednie predyspozycje, przez wykonywanie zadań w miejscu pracy bez nawiązania stosunku pracy z pracodawcą, a przez to wzmocnienie jego szansy na znalezienie zatrudnienia.</w:t>
      </w:r>
    </w:p>
    <w:p w14:paraId="3397C275" w14:textId="77777777" w:rsidR="00CB276F" w:rsidRPr="00AC2402" w:rsidRDefault="005B49BF" w:rsidP="005D307A">
      <w:pPr>
        <w:numPr>
          <w:ilvl w:val="0"/>
          <w:numId w:val="1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Szczegółowe warunki zostały zawarte w Programie stażu stanowiącym załącznik nr 1 do niniejszej umowy.</w:t>
      </w:r>
    </w:p>
    <w:p w14:paraId="600BDE24" w14:textId="1A9BF913" w:rsidR="00CB276F" w:rsidRPr="00AC2402" w:rsidRDefault="005B49BF" w:rsidP="005D307A">
      <w:pPr>
        <w:numPr>
          <w:ilvl w:val="0"/>
          <w:numId w:val="1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Czas pracy stażysty nie może przekraczać 8 godzin na dobę i 40 godzin tygodniowo, a </w:t>
      </w:r>
      <w:r w:rsidR="005C14E9" w:rsidRPr="00AC2402">
        <w:rPr>
          <w:rFonts w:ascii="Tahoma" w:eastAsia="Tahoma" w:hAnsi="Tahoma" w:cs="Tahoma"/>
          <w:sz w:val="24"/>
          <w:szCs w:val="24"/>
        </w:rPr>
        <w:t xml:space="preserve">w przypadku </w:t>
      </w:r>
      <w:r w:rsidRPr="00AC2402">
        <w:rPr>
          <w:rFonts w:ascii="Tahoma" w:eastAsia="Tahoma" w:hAnsi="Tahoma" w:cs="Tahoma"/>
          <w:sz w:val="24"/>
          <w:szCs w:val="24"/>
        </w:rPr>
        <w:t>osob</w:t>
      </w:r>
      <w:r w:rsidR="005C14E9" w:rsidRPr="00AC2402">
        <w:rPr>
          <w:rFonts w:ascii="Tahoma" w:eastAsia="Tahoma" w:hAnsi="Tahoma" w:cs="Tahoma"/>
          <w:sz w:val="24"/>
          <w:szCs w:val="24"/>
        </w:rPr>
        <w:t>y</w:t>
      </w:r>
      <w:r w:rsidRPr="00AC2402">
        <w:rPr>
          <w:rFonts w:ascii="Tahoma" w:eastAsia="Tahoma" w:hAnsi="Tahoma" w:cs="Tahoma"/>
          <w:sz w:val="24"/>
          <w:szCs w:val="24"/>
        </w:rPr>
        <w:t xml:space="preserve"> </w:t>
      </w:r>
      <w:r w:rsidR="005C14E9" w:rsidRPr="00AC2402">
        <w:rPr>
          <w:rFonts w:ascii="Tahoma" w:eastAsia="Tahoma" w:hAnsi="Tahoma" w:cs="Tahoma"/>
          <w:sz w:val="24"/>
          <w:szCs w:val="24"/>
        </w:rPr>
        <w:t xml:space="preserve">ze znacznym lub umiarkowanych stopniem niepełnosprawności </w:t>
      </w:r>
      <w:r w:rsidRPr="00AC2402">
        <w:rPr>
          <w:rFonts w:ascii="Tahoma" w:eastAsia="Tahoma" w:hAnsi="Tahoma" w:cs="Tahoma"/>
          <w:sz w:val="24"/>
          <w:szCs w:val="24"/>
        </w:rPr>
        <w:t xml:space="preserve">– </w:t>
      </w:r>
      <w:r w:rsidRPr="00AC2402">
        <w:rPr>
          <w:rFonts w:ascii="Tahoma" w:eastAsia="Tahoma" w:hAnsi="Tahoma" w:cs="Tahoma"/>
          <w:sz w:val="24"/>
          <w:szCs w:val="24"/>
        </w:rPr>
        <w:lastRenderedPageBreak/>
        <w:t xml:space="preserve">7 godzin na dobę i 35 godzin tygodniowo. </w:t>
      </w:r>
      <w:r w:rsidR="005C14E9" w:rsidRPr="00AC2402">
        <w:rPr>
          <w:rFonts w:ascii="Tahoma" w:eastAsia="Tahoma" w:hAnsi="Tahoma" w:cs="Tahoma"/>
          <w:sz w:val="24"/>
          <w:szCs w:val="24"/>
        </w:rPr>
        <w:t>Stażysta/</w:t>
      </w:r>
      <w:r w:rsidR="00753A90" w:rsidRPr="00AC2402">
        <w:rPr>
          <w:rFonts w:ascii="Tahoma" w:eastAsia="Tahoma" w:hAnsi="Tahoma" w:cs="Tahoma"/>
          <w:sz w:val="24"/>
          <w:szCs w:val="24"/>
        </w:rPr>
        <w:t>Stażystka</w:t>
      </w:r>
      <w:r w:rsidRPr="00AC2402">
        <w:rPr>
          <w:rFonts w:ascii="Tahoma" w:eastAsia="Tahoma" w:hAnsi="Tahoma" w:cs="Tahoma"/>
          <w:sz w:val="24"/>
          <w:szCs w:val="24"/>
        </w:rPr>
        <w:t xml:space="preserve"> projektu nie może odbywać stażu w niedziele i święta, w porze nocnej, w systemie pracy zmianowej ani w godzinach nadliczbowych. Staż może być wyjątkowo realizowany w niedzielę i święta, w porze nocnej lub w systemie pracy zmianowej, o ile charakter pracy w danym zawodzie wymaga takiego rozkładu czasu pracy.</w:t>
      </w:r>
    </w:p>
    <w:p w14:paraId="0E2F3905" w14:textId="2812EF97" w:rsidR="00F64A9A" w:rsidRPr="00AC2402" w:rsidRDefault="00F64A9A" w:rsidP="005D307A">
      <w:pPr>
        <w:numPr>
          <w:ilvl w:val="0"/>
          <w:numId w:val="1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 zawodowy odbywa się od 01</w:t>
      </w:r>
      <w:proofErr w:type="gramStart"/>
      <w:r w:rsidRPr="00AC2402">
        <w:rPr>
          <w:rFonts w:ascii="Tahoma" w:eastAsia="Tahoma" w:hAnsi="Tahoma" w:cs="Tahoma"/>
          <w:sz w:val="24"/>
          <w:szCs w:val="24"/>
        </w:rPr>
        <w:t>-….</w:t>
      </w:r>
      <w:proofErr w:type="gramEnd"/>
      <w:r w:rsidRPr="00AC2402">
        <w:rPr>
          <w:rFonts w:ascii="Tahoma" w:eastAsia="Tahoma" w:hAnsi="Tahoma" w:cs="Tahoma"/>
          <w:sz w:val="24"/>
          <w:szCs w:val="24"/>
        </w:rPr>
        <w:t>.-…… do ………………… [dzień/miesiąc/rok] tj. przez okres 3 miesięcy.</w:t>
      </w:r>
    </w:p>
    <w:p w14:paraId="36ACF217" w14:textId="021DFEC1" w:rsidR="00F64A9A" w:rsidRPr="00AC2402" w:rsidRDefault="00F64A9A" w:rsidP="005D307A">
      <w:pPr>
        <w:numPr>
          <w:ilvl w:val="0"/>
          <w:numId w:val="1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Przedłużenie okresu odbywania stażu zawodowego odbywa się na wniosek Przyjmującego na staż, złożony do Organizatora stażu nie później niż 10 dni przed upływem terminu zakończenia stażu zawodowego, określonego w niniejszej umowie, na podstawie akceptacji Organizatora stażu.</w:t>
      </w:r>
    </w:p>
    <w:p w14:paraId="52CC64BE" w14:textId="5404EB37" w:rsidR="00F64A9A" w:rsidRPr="00AC2402" w:rsidRDefault="00F64A9A" w:rsidP="005D307A">
      <w:pPr>
        <w:pStyle w:val="Akapitzlist"/>
        <w:numPr>
          <w:ilvl w:val="0"/>
          <w:numId w:val="19"/>
        </w:numP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Organizator stażu może odmówić przedłużenia okresu odbywania stażu zawodowego w przypadku wyczerpania środków na finansowanie stypendium stażowego w budżecie Projektu, pojawienia się innych okoliczności uniemożliwiających odbywanie stażu zawodowego przez Stażystę lub innych okoliczności, które w opinii Organizatora uniemożliwiają przedłużenie okresu odbywania stażu. </w:t>
      </w:r>
    </w:p>
    <w:p w14:paraId="75137357" w14:textId="4AECC7AC"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2</w:t>
      </w:r>
      <w:r w:rsidR="00195C8B">
        <w:rPr>
          <w:rFonts w:ascii="Tahoma" w:eastAsia="Tahoma" w:hAnsi="Tahoma" w:cs="Tahoma"/>
          <w:b/>
          <w:sz w:val="24"/>
          <w:szCs w:val="24"/>
        </w:rPr>
        <w:br/>
      </w:r>
    </w:p>
    <w:p w14:paraId="65BECB65" w14:textId="4B5A9405" w:rsidR="00CB276F" w:rsidRPr="005D307A"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5D307A">
        <w:rPr>
          <w:rFonts w:ascii="Tahoma" w:eastAsia="Tahoma" w:hAnsi="Tahoma" w:cs="Tahoma"/>
          <w:sz w:val="24"/>
          <w:szCs w:val="24"/>
        </w:rPr>
        <w:t>Zasady realizacji stażu:</w:t>
      </w:r>
      <w:r w:rsidR="005D307A" w:rsidRPr="005D307A">
        <w:rPr>
          <w:rFonts w:ascii="Tahoma" w:eastAsia="Tahoma" w:hAnsi="Tahoma" w:cs="Tahoma"/>
          <w:sz w:val="24"/>
          <w:szCs w:val="24"/>
        </w:rPr>
        <w:br/>
      </w:r>
      <w:r w:rsidRPr="005D307A">
        <w:rPr>
          <w:rFonts w:ascii="Tahoma" w:eastAsia="Tahoma" w:hAnsi="Tahoma" w:cs="Tahoma"/>
          <w:sz w:val="24"/>
          <w:szCs w:val="24"/>
        </w:rPr>
        <w:t>staż odbywa się na podstawie pisemnej umowy, której stronami są Organizator stażu, Stażysta/</w:t>
      </w:r>
      <w:r w:rsidR="002021BC" w:rsidRPr="005D307A">
        <w:rPr>
          <w:rFonts w:ascii="Tahoma" w:eastAsia="Tahoma" w:hAnsi="Tahoma" w:cs="Tahoma"/>
          <w:sz w:val="24"/>
          <w:szCs w:val="24"/>
        </w:rPr>
        <w:t xml:space="preserve">Stażystka </w:t>
      </w:r>
      <w:r w:rsidRPr="005D307A">
        <w:rPr>
          <w:rFonts w:ascii="Tahoma" w:eastAsia="Tahoma" w:hAnsi="Tahoma" w:cs="Tahoma"/>
          <w:sz w:val="24"/>
          <w:szCs w:val="24"/>
        </w:rPr>
        <w:t>oraz Podmiot przyjmujący na staż,</w:t>
      </w:r>
    </w:p>
    <w:p w14:paraId="638DD83A" w14:textId="2D4EC20B" w:rsidR="00CB276F" w:rsidRPr="00AC2402"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zadania w ramach stażu są wykonywane zgodnie z programem stażu stanowiącym załącznik nr 1 do niniejszej umowy, który został przygotowany przez Podmiot przyjmujący na staż we współpracy z Organizatorem stażu. Program stażu został opracowywany indywidualnie, z uwzględnieniem potrzeb i potencjału </w:t>
      </w:r>
      <w:r w:rsidR="002021BC" w:rsidRPr="00AC2402">
        <w:rPr>
          <w:rFonts w:ascii="Tahoma" w:eastAsia="Tahoma" w:hAnsi="Tahoma" w:cs="Tahoma"/>
          <w:sz w:val="24"/>
          <w:szCs w:val="24"/>
        </w:rPr>
        <w:t>S</w:t>
      </w:r>
      <w:r w:rsidRPr="00AC2402">
        <w:rPr>
          <w:rFonts w:ascii="Tahoma" w:eastAsia="Tahoma" w:hAnsi="Tahoma" w:cs="Tahoma"/>
          <w:sz w:val="24"/>
          <w:szCs w:val="24"/>
        </w:rPr>
        <w:t>tażysty</w:t>
      </w:r>
      <w:r w:rsidR="002021BC" w:rsidRPr="00AC2402">
        <w:rPr>
          <w:rFonts w:ascii="Tahoma" w:eastAsia="Tahoma" w:hAnsi="Tahoma" w:cs="Tahoma"/>
          <w:sz w:val="24"/>
          <w:szCs w:val="24"/>
        </w:rPr>
        <w:t>/Stażystki</w:t>
      </w:r>
      <w:r w:rsidRPr="00AC2402">
        <w:rPr>
          <w:rFonts w:ascii="Tahoma" w:eastAsia="Tahoma" w:hAnsi="Tahoma" w:cs="Tahoma"/>
          <w:sz w:val="24"/>
          <w:szCs w:val="24"/>
        </w:rPr>
        <w:t xml:space="preserve">, </w:t>
      </w:r>
    </w:p>
    <w:p w14:paraId="53AD108C" w14:textId="781BEDE6" w:rsidR="00CB276F" w:rsidRPr="00AC2402"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przed rozpoczęciem stażu Podmiot przyjmujący na staż kieruje Uczestnika/</w:t>
      </w:r>
      <w:r w:rsidR="00E35FD9" w:rsidRPr="00AC2402">
        <w:rPr>
          <w:rFonts w:ascii="Tahoma" w:eastAsia="Tahoma" w:hAnsi="Tahoma" w:cs="Tahoma"/>
          <w:sz w:val="24"/>
          <w:szCs w:val="24"/>
        </w:rPr>
        <w:t>Uczestniczkę</w:t>
      </w:r>
      <w:r w:rsidRPr="00AC2402">
        <w:rPr>
          <w:rFonts w:ascii="Tahoma" w:eastAsia="Tahoma" w:hAnsi="Tahoma" w:cs="Tahoma"/>
          <w:sz w:val="24"/>
          <w:szCs w:val="24"/>
        </w:rPr>
        <w:t xml:space="preserve"> na badania </w:t>
      </w:r>
      <w:r w:rsidRPr="00AC2402">
        <w:rPr>
          <w:rFonts w:ascii="Tahoma" w:eastAsia="Tahoma" w:hAnsi="Tahoma" w:cs="Tahoma"/>
          <w:sz w:val="24"/>
          <w:szCs w:val="24"/>
          <w:highlight w:val="white"/>
        </w:rPr>
        <w:t>lekarskie</w:t>
      </w:r>
      <w:r w:rsidRPr="00AC2402">
        <w:rPr>
          <w:rFonts w:ascii="Tahoma" w:eastAsia="Tahoma" w:hAnsi="Tahoma" w:cs="Tahoma"/>
          <w:sz w:val="24"/>
          <w:szCs w:val="24"/>
        </w:rPr>
        <w:t xml:space="preserve"> w celu uzyskania informacji o braku przeciwwskazań do pracy na danym stanowisku pracy,</w:t>
      </w:r>
    </w:p>
    <w:p w14:paraId="31609EC8" w14:textId="4981C392" w:rsidR="00CB276F" w:rsidRPr="00AC2402"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w:t>
      </w:r>
      <w:r w:rsidR="00E35FD9" w:rsidRPr="00AC2402">
        <w:rPr>
          <w:rFonts w:ascii="Tahoma" w:eastAsia="Tahoma" w:hAnsi="Tahoma" w:cs="Tahoma"/>
          <w:sz w:val="24"/>
          <w:szCs w:val="24"/>
        </w:rPr>
        <w:t xml:space="preserve">Stażystka </w:t>
      </w:r>
      <w:r w:rsidRPr="00AC2402">
        <w:rPr>
          <w:rFonts w:ascii="Tahoma" w:eastAsia="Tahoma" w:hAnsi="Tahoma" w:cs="Tahoma"/>
          <w:sz w:val="24"/>
          <w:szCs w:val="24"/>
        </w:rPr>
        <w:t xml:space="preserve">wykonuje swoje obowiązki pod nadzorem </w:t>
      </w:r>
      <w:r w:rsidR="005C14E9" w:rsidRPr="00AC2402">
        <w:rPr>
          <w:rFonts w:ascii="Tahoma" w:eastAsia="Tahoma" w:hAnsi="Tahoma" w:cs="Tahoma"/>
          <w:sz w:val="24"/>
          <w:szCs w:val="24"/>
        </w:rPr>
        <w:t>O</w:t>
      </w:r>
      <w:r w:rsidRPr="00AC2402">
        <w:rPr>
          <w:rFonts w:ascii="Tahoma" w:eastAsia="Tahoma" w:hAnsi="Tahoma" w:cs="Tahoma"/>
          <w:sz w:val="24"/>
          <w:szCs w:val="24"/>
        </w:rPr>
        <w:t xml:space="preserve">piekuna stażu, wyznaczonego na etapie przygotowań do realizacji programu stażu, który wprowadza </w:t>
      </w:r>
      <w:r w:rsidR="00E35FD9" w:rsidRPr="00AC2402">
        <w:rPr>
          <w:rFonts w:ascii="Tahoma" w:eastAsia="Tahoma" w:hAnsi="Tahoma" w:cs="Tahoma"/>
          <w:sz w:val="24"/>
          <w:szCs w:val="24"/>
        </w:rPr>
        <w:t>S</w:t>
      </w:r>
      <w:r w:rsidRPr="00AC2402">
        <w:rPr>
          <w:rFonts w:ascii="Tahoma" w:eastAsia="Tahoma" w:hAnsi="Tahoma" w:cs="Tahoma"/>
          <w:sz w:val="24"/>
          <w:szCs w:val="24"/>
        </w:rPr>
        <w:t>tażystę</w:t>
      </w:r>
      <w:r w:rsidR="00E35FD9" w:rsidRPr="00AC2402">
        <w:rPr>
          <w:rFonts w:ascii="Tahoma" w:eastAsia="Tahoma" w:hAnsi="Tahoma" w:cs="Tahoma"/>
          <w:sz w:val="24"/>
          <w:szCs w:val="24"/>
        </w:rPr>
        <w:t>/Stażystkę</w:t>
      </w:r>
      <w:r w:rsidRPr="00AC2402">
        <w:rPr>
          <w:rFonts w:ascii="Tahoma" w:eastAsia="Tahoma" w:hAnsi="Tahoma" w:cs="Tahoma"/>
          <w:sz w:val="24"/>
          <w:szCs w:val="24"/>
        </w:rPr>
        <w:t xml:space="preserve"> w zakres obowiązków oraz zapoznaje z zasadami i procedurami obowiązującymi w organizacji (w tym z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w:t>
      </w:r>
      <w:r w:rsidR="00A80F2F" w:rsidRPr="00AC2402">
        <w:rPr>
          <w:rFonts w:ascii="Tahoma" w:eastAsia="Tahoma" w:hAnsi="Tahoma" w:cs="Tahoma"/>
          <w:sz w:val="24"/>
          <w:szCs w:val="24"/>
        </w:rPr>
        <w:t>u</w:t>
      </w:r>
      <w:r w:rsidRPr="00AC2402">
        <w:rPr>
          <w:rFonts w:ascii="Tahoma" w:eastAsia="Tahoma" w:hAnsi="Tahoma" w:cs="Tahoma"/>
          <w:sz w:val="24"/>
          <w:szCs w:val="24"/>
        </w:rPr>
        <w:t xml:space="preserve"> jest wyznaczany po stronie Podmiotu przyjmującego na staż. Osoba pełniąca taką funkcję, powinna mieć predyspozycje do objęcia roli </w:t>
      </w:r>
      <w:r w:rsidR="005C14E9" w:rsidRPr="00AC2402">
        <w:rPr>
          <w:rFonts w:ascii="Tahoma" w:eastAsia="Tahoma" w:hAnsi="Tahoma" w:cs="Tahoma"/>
          <w:sz w:val="24"/>
          <w:szCs w:val="24"/>
        </w:rPr>
        <w:t>O</w:t>
      </w:r>
      <w:r w:rsidRPr="00AC2402">
        <w:rPr>
          <w:rFonts w:ascii="Tahoma" w:eastAsia="Tahoma" w:hAnsi="Tahoma" w:cs="Tahoma"/>
          <w:sz w:val="24"/>
          <w:szCs w:val="24"/>
        </w:rPr>
        <w:t>piekuna i dostateczną wiedzę merytoryczną na temat organizacji, aby być rzetelnym wsparcie</w:t>
      </w:r>
      <w:r w:rsidR="00AD65AC" w:rsidRPr="00AC2402">
        <w:rPr>
          <w:rFonts w:ascii="Tahoma" w:eastAsia="Tahoma" w:hAnsi="Tahoma" w:cs="Tahoma"/>
          <w:sz w:val="24"/>
          <w:szCs w:val="24"/>
        </w:rPr>
        <w:t>m</w:t>
      </w:r>
      <w:r w:rsidRPr="00AC2402">
        <w:rPr>
          <w:rFonts w:ascii="Tahoma" w:eastAsia="Tahoma" w:hAnsi="Tahoma" w:cs="Tahoma"/>
          <w:sz w:val="24"/>
          <w:szCs w:val="24"/>
        </w:rPr>
        <w:t xml:space="preserve"> dla Stażysty/</w:t>
      </w:r>
      <w:r w:rsidR="00E35FD9" w:rsidRPr="00AC2402">
        <w:rPr>
          <w:rFonts w:ascii="Tahoma" w:eastAsia="Tahoma" w:hAnsi="Tahoma" w:cs="Tahoma"/>
          <w:sz w:val="24"/>
          <w:szCs w:val="24"/>
        </w:rPr>
        <w:t>Stażys</w:t>
      </w:r>
      <w:r w:rsidRPr="00AC2402">
        <w:rPr>
          <w:rFonts w:ascii="Tahoma" w:eastAsia="Tahoma" w:hAnsi="Tahoma" w:cs="Tahoma"/>
          <w:sz w:val="24"/>
          <w:szCs w:val="24"/>
        </w:rPr>
        <w:t xml:space="preserve">tki. Funkcję </w:t>
      </w:r>
      <w:r w:rsidR="005C14E9" w:rsidRPr="00AC2402">
        <w:rPr>
          <w:rFonts w:ascii="Tahoma" w:eastAsia="Tahoma" w:hAnsi="Tahoma" w:cs="Tahoma"/>
          <w:sz w:val="24"/>
          <w:szCs w:val="24"/>
        </w:rPr>
        <w:t>O</w:t>
      </w:r>
      <w:r w:rsidRPr="00AC2402">
        <w:rPr>
          <w:rFonts w:ascii="Tahoma" w:eastAsia="Tahoma" w:hAnsi="Tahoma" w:cs="Tahoma"/>
          <w:sz w:val="24"/>
          <w:szCs w:val="24"/>
        </w:rPr>
        <w:t>piekuna stażysty może pełnić wyłącznie osoba posiadająca co najmniej dwunastomiesięczne doświadczenie w branży/dziedzinie, w jakiej realizowany jest staż</w:t>
      </w:r>
      <w:r w:rsidR="005C14E9" w:rsidRPr="00AC2402">
        <w:rPr>
          <w:rFonts w:ascii="Tahoma" w:eastAsia="Tahoma" w:hAnsi="Tahoma" w:cs="Tahoma"/>
          <w:sz w:val="24"/>
          <w:szCs w:val="24"/>
        </w:rPr>
        <w:t xml:space="preserve">. Na jednego Opiekuna Stażysty/Stażystki nie może przypadać więcej niż trzech Stażystów/ Stażystek. </w:t>
      </w:r>
    </w:p>
    <w:p w14:paraId="62B822EA" w14:textId="79C7839F" w:rsidR="00CB276F" w:rsidRPr="00AC2402"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lastRenderedPageBreak/>
        <w:t xml:space="preserve">po zakończeniu stażu opracowywana jest ocena uwzględniająca osiągnięte rezultaty oraz efekty stażu – jakie konkretne umiejętności praktyczne uzyskał </w:t>
      </w:r>
      <w:r w:rsidR="005C14E9" w:rsidRPr="00AC2402">
        <w:rPr>
          <w:rFonts w:ascii="Tahoma" w:eastAsia="Tahoma" w:hAnsi="Tahoma" w:cs="Tahoma"/>
          <w:sz w:val="24"/>
          <w:szCs w:val="24"/>
        </w:rPr>
        <w:t>Uczestnik</w:t>
      </w:r>
      <w:r w:rsidRPr="00AC2402">
        <w:rPr>
          <w:rFonts w:ascii="Tahoma" w:eastAsia="Tahoma" w:hAnsi="Tahoma" w:cs="Tahoma"/>
          <w:sz w:val="24"/>
          <w:szCs w:val="24"/>
        </w:rPr>
        <w:t xml:space="preserve"> </w:t>
      </w:r>
      <w:r w:rsidR="005C14E9" w:rsidRPr="00AC2402">
        <w:rPr>
          <w:rFonts w:ascii="Tahoma" w:eastAsia="Tahoma" w:hAnsi="Tahoma" w:cs="Tahoma"/>
          <w:sz w:val="24"/>
          <w:szCs w:val="24"/>
        </w:rPr>
        <w:t xml:space="preserve">/Uczestniczka </w:t>
      </w:r>
      <w:r w:rsidRPr="00AC2402">
        <w:rPr>
          <w:rFonts w:ascii="Tahoma" w:eastAsia="Tahoma" w:hAnsi="Tahoma" w:cs="Tahoma"/>
          <w:sz w:val="24"/>
          <w:szCs w:val="24"/>
        </w:rPr>
        <w:t>stażu, czego się nauczył</w:t>
      </w:r>
      <w:r w:rsidR="005C14E9" w:rsidRPr="00AC2402">
        <w:rPr>
          <w:rFonts w:ascii="Tahoma" w:eastAsia="Tahoma" w:hAnsi="Tahoma" w:cs="Tahoma"/>
          <w:sz w:val="24"/>
          <w:szCs w:val="24"/>
        </w:rPr>
        <w:t>/a</w:t>
      </w:r>
      <w:r w:rsidRPr="00AC2402">
        <w:rPr>
          <w:rFonts w:ascii="Tahoma" w:eastAsia="Tahoma" w:hAnsi="Tahoma" w:cs="Tahoma"/>
          <w:sz w:val="24"/>
          <w:szCs w:val="24"/>
        </w:rPr>
        <w:t xml:space="preserve">. Ocena jest opracowywana przez Podmiot przyjmujący na staż w formie pisemnej i podpisywana przez </w:t>
      </w:r>
      <w:r w:rsidR="005C14E9" w:rsidRPr="00AC2402">
        <w:rPr>
          <w:rFonts w:ascii="Tahoma" w:eastAsia="Tahoma" w:hAnsi="Tahoma" w:cs="Tahoma"/>
          <w:sz w:val="24"/>
          <w:szCs w:val="24"/>
        </w:rPr>
        <w:t>O</w:t>
      </w:r>
      <w:r w:rsidRPr="00AC2402">
        <w:rPr>
          <w:rFonts w:ascii="Tahoma" w:eastAsia="Tahoma" w:hAnsi="Tahoma" w:cs="Tahoma"/>
          <w:sz w:val="24"/>
          <w:szCs w:val="24"/>
        </w:rPr>
        <w:t xml:space="preserve">piekuna stażysty oraz </w:t>
      </w:r>
      <w:r w:rsidR="00406831" w:rsidRPr="00AC2402">
        <w:rPr>
          <w:rFonts w:ascii="Tahoma" w:eastAsia="Tahoma" w:hAnsi="Tahoma" w:cs="Tahoma"/>
          <w:sz w:val="24"/>
          <w:szCs w:val="24"/>
        </w:rPr>
        <w:t xml:space="preserve">Podmiot </w:t>
      </w:r>
      <w:r w:rsidRPr="00AC2402">
        <w:rPr>
          <w:rFonts w:ascii="Tahoma" w:eastAsia="Tahoma" w:hAnsi="Tahoma" w:cs="Tahoma"/>
          <w:sz w:val="24"/>
          <w:szCs w:val="24"/>
        </w:rPr>
        <w:t>przyjmując</w:t>
      </w:r>
      <w:r w:rsidR="00406831" w:rsidRPr="00AC2402">
        <w:rPr>
          <w:rFonts w:ascii="Tahoma" w:eastAsia="Tahoma" w:hAnsi="Tahoma" w:cs="Tahoma"/>
          <w:sz w:val="24"/>
          <w:szCs w:val="24"/>
        </w:rPr>
        <w:t>y</w:t>
      </w:r>
      <w:r w:rsidRPr="00AC2402">
        <w:rPr>
          <w:rFonts w:ascii="Tahoma" w:eastAsia="Tahoma" w:hAnsi="Tahoma" w:cs="Tahoma"/>
          <w:sz w:val="24"/>
          <w:szCs w:val="24"/>
        </w:rPr>
        <w:t xml:space="preserve"> na staż.</w:t>
      </w:r>
    </w:p>
    <w:p w14:paraId="1FD914EC" w14:textId="2922553B" w:rsidR="00F730DB" w:rsidRPr="00AC2402" w:rsidRDefault="005B49BF"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w trakcie odbywania stażu prowadzony jest w formie pisemnej comiesięczny wykaz zrealizowanych zadań oraz zdobytych dzięki nim umiejętności i doświadczeń (tzn. w języku efektów uczenia się) wraz z oceną rezultatów dokonaną przez </w:t>
      </w:r>
      <w:r w:rsidR="005C14E9" w:rsidRPr="00AC2402">
        <w:rPr>
          <w:rFonts w:ascii="Tahoma" w:eastAsia="Tahoma" w:hAnsi="Tahoma" w:cs="Tahoma"/>
          <w:sz w:val="24"/>
          <w:szCs w:val="24"/>
        </w:rPr>
        <w:t>O</w:t>
      </w:r>
      <w:r w:rsidRPr="00AC2402">
        <w:rPr>
          <w:rFonts w:ascii="Tahoma" w:eastAsia="Tahoma" w:hAnsi="Tahoma" w:cs="Tahoma"/>
          <w:sz w:val="24"/>
          <w:szCs w:val="24"/>
        </w:rPr>
        <w:t>piekuna stażysty.</w:t>
      </w:r>
    </w:p>
    <w:p w14:paraId="788A5F49" w14:textId="224166D9" w:rsidR="005D3583" w:rsidRPr="00AC2402" w:rsidRDefault="00753A90" w:rsidP="005D307A">
      <w:pPr>
        <w:numPr>
          <w:ilvl w:val="0"/>
          <w:numId w:val="2"/>
        </w:numPr>
        <w:pBdr>
          <w:top w:val="nil"/>
          <w:left w:val="nil"/>
          <w:bottom w:val="nil"/>
          <w:right w:val="nil"/>
          <w:between w:val="nil"/>
        </w:pBdr>
        <w:tabs>
          <w:tab w:val="left" w:pos="426"/>
        </w:tabs>
        <w:spacing w:after="0"/>
        <w:ind w:left="0" w:firstLine="0"/>
        <w:rPr>
          <w:rFonts w:ascii="Tahoma" w:eastAsia="Tahoma" w:hAnsi="Tahoma" w:cs="Tahoma"/>
          <w:b/>
          <w:sz w:val="24"/>
          <w:szCs w:val="24"/>
        </w:rPr>
      </w:pPr>
      <w:r w:rsidRPr="00AC2402">
        <w:rPr>
          <w:rFonts w:ascii="Tahoma" w:eastAsia="Tahoma" w:hAnsi="Tahoma" w:cs="Tahoma"/>
          <w:sz w:val="24"/>
          <w:szCs w:val="24"/>
        </w:rPr>
        <w:t>w</w:t>
      </w:r>
      <w:r w:rsidR="00F730DB" w:rsidRPr="00AC2402">
        <w:rPr>
          <w:rFonts w:ascii="Tahoma" w:eastAsia="Tahoma" w:hAnsi="Tahoma" w:cs="Tahoma"/>
          <w:sz w:val="24"/>
          <w:szCs w:val="24"/>
        </w:rPr>
        <w:t xml:space="preserve">arunkiem uznania stażu za zrealizowany </w:t>
      </w:r>
      <w:r w:rsidR="00163E66" w:rsidRPr="00AC2402">
        <w:rPr>
          <w:rFonts w:ascii="Tahoma" w:eastAsia="Tahoma" w:hAnsi="Tahoma" w:cs="Tahoma"/>
          <w:sz w:val="24"/>
          <w:szCs w:val="24"/>
        </w:rPr>
        <w:t>jest</w:t>
      </w:r>
      <w:r w:rsidR="00F730DB" w:rsidRPr="00AC2402">
        <w:rPr>
          <w:rFonts w:ascii="Tahoma" w:eastAsia="Tahoma" w:hAnsi="Tahoma" w:cs="Tahoma"/>
          <w:sz w:val="24"/>
          <w:szCs w:val="24"/>
        </w:rPr>
        <w:t xml:space="preserve"> </w:t>
      </w:r>
      <w:r w:rsidR="005D3583" w:rsidRPr="00AC2402">
        <w:rPr>
          <w:rFonts w:ascii="Tahoma" w:eastAsia="Tahoma" w:hAnsi="Tahoma" w:cs="Tahoma"/>
          <w:sz w:val="24"/>
          <w:szCs w:val="24"/>
        </w:rPr>
        <w:t xml:space="preserve">nabycie kompetencji wskazanych w Programie stażu, potwierdzone przeprowadzeniem walidacji przez </w:t>
      </w:r>
      <w:r w:rsidR="005C14E9" w:rsidRPr="00AC2402">
        <w:rPr>
          <w:rFonts w:ascii="Tahoma" w:eastAsia="Tahoma" w:hAnsi="Tahoma" w:cs="Tahoma"/>
          <w:sz w:val="24"/>
          <w:szCs w:val="24"/>
        </w:rPr>
        <w:t>Podmiot przyjmujący na staż</w:t>
      </w:r>
      <w:r w:rsidR="005D3583" w:rsidRPr="00AC2402">
        <w:rPr>
          <w:rFonts w:ascii="Tahoma" w:eastAsia="Tahoma" w:hAnsi="Tahoma" w:cs="Tahoma"/>
          <w:sz w:val="24"/>
          <w:szCs w:val="24"/>
        </w:rPr>
        <w:t xml:space="preserve"> i uzyskanie dokumentu zawierającego wyszczególnione efekty uczenia się odnoszące się do nabytych kompetencji.</w:t>
      </w:r>
    </w:p>
    <w:p w14:paraId="7EBC53AE" w14:textId="78B4F80F" w:rsidR="00CB276F" w:rsidRPr="00AC2402" w:rsidRDefault="005B49BF" w:rsidP="005D307A">
      <w:pPr>
        <w:pBdr>
          <w:top w:val="nil"/>
          <w:left w:val="nil"/>
          <w:bottom w:val="nil"/>
          <w:right w:val="nil"/>
          <w:between w:val="nil"/>
        </w:pBdr>
        <w:tabs>
          <w:tab w:val="left" w:pos="426"/>
        </w:tabs>
        <w:spacing w:after="0"/>
        <w:rPr>
          <w:rFonts w:ascii="Tahoma" w:eastAsia="Tahoma" w:hAnsi="Tahoma" w:cs="Tahoma"/>
          <w:b/>
          <w:sz w:val="24"/>
          <w:szCs w:val="24"/>
        </w:rPr>
      </w:pPr>
      <w:r w:rsidRPr="00AC2402">
        <w:rPr>
          <w:rFonts w:ascii="Tahoma" w:eastAsia="Tahoma" w:hAnsi="Tahoma" w:cs="Tahoma"/>
          <w:b/>
          <w:sz w:val="24"/>
          <w:szCs w:val="24"/>
        </w:rPr>
        <w:t>§ 3</w:t>
      </w:r>
      <w:r w:rsidR="00195C8B">
        <w:rPr>
          <w:rFonts w:ascii="Tahoma" w:eastAsia="Tahoma" w:hAnsi="Tahoma" w:cs="Tahoma"/>
          <w:b/>
          <w:sz w:val="24"/>
          <w:szCs w:val="24"/>
        </w:rPr>
        <w:br/>
      </w:r>
    </w:p>
    <w:p w14:paraId="19E33D1D" w14:textId="5433B5AA" w:rsidR="00CB276F" w:rsidRPr="00AC2402" w:rsidRDefault="005B49BF" w:rsidP="005D307A">
      <w:pPr>
        <w:numPr>
          <w:ilvl w:val="0"/>
          <w:numId w:val="1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Uprawnienia Stażysty/</w:t>
      </w:r>
      <w:r w:rsidR="001454F6" w:rsidRPr="00AC2402">
        <w:rPr>
          <w:rFonts w:ascii="Tahoma" w:eastAsia="Tahoma" w:hAnsi="Tahoma" w:cs="Tahoma"/>
          <w:sz w:val="24"/>
          <w:szCs w:val="24"/>
        </w:rPr>
        <w:t>Stażys</w:t>
      </w:r>
      <w:r w:rsidRPr="00AC2402">
        <w:rPr>
          <w:rFonts w:ascii="Tahoma" w:eastAsia="Tahoma" w:hAnsi="Tahoma" w:cs="Tahoma"/>
          <w:sz w:val="24"/>
          <w:szCs w:val="24"/>
        </w:rPr>
        <w:t>tki:</w:t>
      </w:r>
    </w:p>
    <w:p w14:paraId="3953B1ED" w14:textId="0634A0B4" w:rsidR="001454F6"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w okresie odbywania stażu przysługuje stypendium stażowe, które miesięcznie wynosi 80% wartości netto minimalnego wynagrodzenia za pracę o którym mowa w przepisach o minimalnym wynagrodzeniu za pracę, obowiązującego w roku 2023 r. </w:t>
      </w:r>
      <w:r w:rsidR="001454F6" w:rsidRPr="00AC2402">
        <w:rPr>
          <w:rFonts w:ascii="Tahoma" w:eastAsia="Tahoma" w:hAnsi="Tahoma" w:cs="Tahoma"/>
          <w:sz w:val="24"/>
          <w:szCs w:val="24"/>
        </w:rPr>
        <w:t>Kwota stypendium stażowego jest kwotą brutto nieuwzględniającą składki na ubezpieczenia społeczne i zdrowotne płaconych w całości przez płatnika, tj. Podmiot kierujący na staż.</w:t>
      </w:r>
    </w:p>
    <w:p w14:paraId="0E61326B" w14:textId="4213513F" w:rsidR="001454F6" w:rsidRPr="00AC2402" w:rsidRDefault="001454F6"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miesięczna wysokość stypendium stażowego przysługuje, jeżeli liczba godzin stażu w miesiącu kalendarzowym wynosi nie mniej niż 160 godzin miesięcznie. W przypadku osób z niepełnosprawnością zaliczonych do znacznego lub umiarkowanego stopnia niepełnosprawności miesięczne stypendium przysługuje pod warunkiem, że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p w14:paraId="3DAC4199" w14:textId="53FE8B34" w:rsidR="00CB276F" w:rsidRPr="00AC2402" w:rsidRDefault="001454F6"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 przypadku niższego miesięcznego wymiaru godzin, wysokość stypendium ustala się proporcjonalnie</w:t>
      </w:r>
      <w:r w:rsidR="005C14E9" w:rsidRPr="00AC2402">
        <w:rPr>
          <w:rStyle w:val="Odwoanieprzypisudolnego"/>
          <w:rFonts w:ascii="Tahoma" w:eastAsia="Tahoma" w:hAnsi="Tahoma" w:cs="Tahoma"/>
          <w:sz w:val="24"/>
          <w:szCs w:val="24"/>
        </w:rPr>
        <w:footnoteReference w:id="1"/>
      </w:r>
      <w:r w:rsidRPr="00AC2402">
        <w:rPr>
          <w:rFonts w:ascii="Tahoma" w:eastAsia="Tahoma" w:hAnsi="Tahoma" w:cs="Tahoma"/>
          <w:sz w:val="24"/>
          <w:szCs w:val="24"/>
        </w:rPr>
        <w:t>;</w:t>
      </w:r>
    </w:p>
    <w:p w14:paraId="145D700A" w14:textId="60853088" w:rsidR="00CB276F"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b/>
          <w:sz w:val="24"/>
          <w:szCs w:val="24"/>
        </w:rPr>
        <w:t>stypendium stażowe będzie wypłacane Stażyście/</w:t>
      </w:r>
      <w:r w:rsidR="001454F6" w:rsidRPr="00AC2402">
        <w:rPr>
          <w:rFonts w:ascii="Tahoma" w:eastAsia="Tahoma" w:hAnsi="Tahoma" w:cs="Tahoma"/>
          <w:b/>
          <w:sz w:val="24"/>
          <w:szCs w:val="24"/>
        </w:rPr>
        <w:t xml:space="preserve">Stażystce </w:t>
      </w:r>
      <w:r w:rsidRPr="00AC2402">
        <w:rPr>
          <w:rFonts w:ascii="Tahoma" w:eastAsia="Tahoma" w:hAnsi="Tahoma" w:cs="Tahoma"/>
          <w:b/>
          <w:sz w:val="24"/>
          <w:szCs w:val="24"/>
        </w:rPr>
        <w:t xml:space="preserve">na rachunek bankowy: ……………………………………należący </w:t>
      </w:r>
      <w:proofErr w:type="gramStart"/>
      <w:r w:rsidRPr="00AC2402">
        <w:rPr>
          <w:rFonts w:ascii="Tahoma" w:eastAsia="Tahoma" w:hAnsi="Tahoma" w:cs="Tahoma"/>
          <w:b/>
          <w:sz w:val="24"/>
          <w:szCs w:val="24"/>
        </w:rPr>
        <w:t>do:................</w:t>
      </w:r>
      <w:proofErr w:type="gramEnd"/>
      <w:r w:rsidRPr="00AC2402">
        <w:rPr>
          <w:rFonts w:ascii="Tahoma" w:eastAsia="Tahoma" w:hAnsi="Tahoma" w:cs="Tahoma"/>
          <w:b/>
          <w:sz w:val="24"/>
          <w:szCs w:val="24"/>
        </w:rPr>
        <w:t>/</w:t>
      </w:r>
    </w:p>
    <w:p w14:paraId="54092750" w14:textId="361EBB27" w:rsidR="0074500B"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wypłata stypendium następuje do 10 dni</w:t>
      </w:r>
      <w:r w:rsidR="005C14E9" w:rsidRPr="00AC2402">
        <w:rPr>
          <w:rFonts w:ascii="Tahoma" w:eastAsia="Tahoma" w:hAnsi="Tahoma" w:cs="Tahoma"/>
          <w:sz w:val="24"/>
          <w:szCs w:val="24"/>
        </w:rPr>
        <w:t xml:space="preserve"> od dostarczenia do Organizatora stażu wszystkich poprawnych dokumentów, wskazanych w pkt. 1, lit. f niniejszego paragrafu</w:t>
      </w:r>
      <w:r w:rsidRPr="00AC2402">
        <w:rPr>
          <w:rFonts w:ascii="Tahoma" w:eastAsia="Tahoma" w:hAnsi="Tahoma" w:cs="Tahoma"/>
          <w:sz w:val="24"/>
          <w:szCs w:val="24"/>
        </w:rPr>
        <w:t>. Za dzień zapłaty uważa się dzień dokonania przelewu przez Organizatora, pod warunkiem dyspozycyjności środków na wyodrębnionym na potrzeby realizacji Projektu rachunku bankowym</w:t>
      </w:r>
      <w:r w:rsidR="001454F6" w:rsidRPr="00AC2402">
        <w:rPr>
          <w:rFonts w:ascii="Tahoma" w:eastAsia="Tahoma" w:hAnsi="Tahoma" w:cs="Tahoma"/>
          <w:sz w:val="24"/>
          <w:szCs w:val="24"/>
        </w:rPr>
        <w:t>;</w:t>
      </w:r>
    </w:p>
    <w:p w14:paraId="13823EBA" w14:textId="33E8B8E9" w:rsidR="00CB276F"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lastRenderedPageBreak/>
        <w:t xml:space="preserve">podstawą wypłaty stypendium jest dostarczenie kompletnej listy obecności </w:t>
      </w:r>
      <w:r w:rsidR="00F376FD" w:rsidRPr="00AC2402">
        <w:rPr>
          <w:rFonts w:ascii="Tahoma" w:eastAsia="Tahoma" w:hAnsi="Tahoma" w:cs="Tahoma"/>
          <w:sz w:val="24"/>
          <w:szCs w:val="24"/>
        </w:rPr>
        <w:t>i comiesięczn</w:t>
      </w:r>
      <w:r w:rsidR="00F82927" w:rsidRPr="00AC2402">
        <w:rPr>
          <w:rFonts w:ascii="Tahoma" w:eastAsia="Tahoma" w:hAnsi="Tahoma" w:cs="Tahoma"/>
          <w:sz w:val="24"/>
          <w:szCs w:val="24"/>
        </w:rPr>
        <w:t>ego</w:t>
      </w:r>
      <w:r w:rsidR="00F376FD" w:rsidRPr="00AC2402">
        <w:rPr>
          <w:rFonts w:ascii="Tahoma" w:eastAsia="Tahoma" w:hAnsi="Tahoma" w:cs="Tahoma"/>
          <w:sz w:val="24"/>
          <w:szCs w:val="24"/>
        </w:rPr>
        <w:t xml:space="preserve"> wykaz</w:t>
      </w:r>
      <w:r w:rsidR="00F82927" w:rsidRPr="00AC2402">
        <w:rPr>
          <w:rFonts w:ascii="Tahoma" w:eastAsia="Tahoma" w:hAnsi="Tahoma" w:cs="Tahoma"/>
          <w:sz w:val="24"/>
          <w:szCs w:val="24"/>
        </w:rPr>
        <w:t>u</w:t>
      </w:r>
      <w:r w:rsidR="00F376FD" w:rsidRPr="00AC2402">
        <w:rPr>
          <w:rFonts w:ascii="Tahoma" w:eastAsia="Tahoma" w:hAnsi="Tahoma" w:cs="Tahoma"/>
          <w:sz w:val="24"/>
          <w:szCs w:val="24"/>
        </w:rPr>
        <w:t xml:space="preserve"> zrealizowanych zadań oraz zdobytych dzięki nim umiejętności i doświadczeń (tzn. w języku efektów uczenia się) wraz z oceną rezultatów dokonaną przez </w:t>
      </w:r>
      <w:r w:rsidR="00406831" w:rsidRPr="00AC2402">
        <w:rPr>
          <w:rFonts w:ascii="Tahoma" w:eastAsia="Tahoma" w:hAnsi="Tahoma" w:cs="Tahoma"/>
          <w:sz w:val="24"/>
          <w:szCs w:val="24"/>
        </w:rPr>
        <w:t>O</w:t>
      </w:r>
      <w:r w:rsidR="00F376FD" w:rsidRPr="00AC2402">
        <w:rPr>
          <w:rFonts w:ascii="Tahoma" w:eastAsia="Tahoma" w:hAnsi="Tahoma" w:cs="Tahoma"/>
          <w:sz w:val="24"/>
          <w:szCs w:val="24"/>
        </w:rPr>
        <w:t xml:space="preserve">piekuna stażysty </w:t>
      </w:r>
      <w:r w:rsidRPr="00AC2402">
        <w:rPr>
          <w:rFonts w:ascii="Tahoma" w:eastAsia="Tahoma" w:hAnsi="Tahoma" w:cs="Tahoma"/>
          <w:sz w:val="24"/>
          <w:szCs w:val="24"/>
        </w:rPr>
        <w:t xml:space="preserve">do biura projektu w terminie </w:t>
      </w:r>
      <w:r w:rsidRPr="00AC2402">
        <w:rPr>
          <w:rFonts w:ascii="Tahoma" w:eastAsia="Tahoma" w:hAnsi="Tahoma" w:cs="Tahoma"/>
          <w:b/>
          <w:sz w:val="24"/>
          <w:szCs w:val="24"/>
        </w:rPr>
        <w:t>do 5 dni po zakończeniu każdego miesiąca stażu</w:t>
      </w:r>
      <w:r w:rsidRPr="00AC2402">
        <w:rPr>
          <w:rFonts w:ascii="Tahoma" w:eastAsia="Tahoma" w:hAnsi="Tahoma" w:cs="Tahoma"/>
          <w:sz w:val="24"/>
          <w:szCs w:val="24"/>
        </w:rPr>
        <w:t>. W przypadku nieterminowego dostarczenia listy obecności lub złożenia niekompletnej listy obecności stypendium zostanie wypłacone dopiero po złożeniu prawidłowej listy. Organizator stażu zastrzega sobie prawo wypłaty zaległego stypendium do 10 dnia następnego miesiąca</w:t>
      </w:r>
      <w:r w:rsidR="001454F6" w:rsidRPr="00AC2402">
        <w:rPr>
          <w:rFonts w:ascii="Tahoma" w:eastAsia="Tahoma" w:hAnsi="Tahoma" w:cs="Tahoma"/>
          <w:sz w:val="24"/>
          <w:szCs w:val="24"/>
        </w:rPr>
        <w:t>;</w:t>
      </w:r>
      <w:r w:rsidRPr="00AC2402">
        <w:rPr>
          <w:rFonts w:ascii="Tahoma" w:eastAsia="Tahoma" w:hAnsi="Tahoma" w:cs="Tahoma"/>
          <w:sz w:val="24"/>
          <w:szCs w:val="24"/>
        </w:rPr>
        <w:t xml:space="preserve"> </w:t>
      </w:r>
    </w:p>
    <w:p w14:paraId="109493FC" w14:textId="77777777" w:rsidR="007755A5"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w:t>
      </w:r>
      <w:r w:rsidR="001454F6" w:rsidRPr="00AC2402">
        <w:rPr>
          <w:rFonts w:ascii="Tahoma" w:eastAsia="Tahoma" w:hAnsi="Tahoma" w:cs="Tahoma"/>
          <w:sz w:val="24"/>
          <w:szCs w:val="24"/>
        </w:rPr>
        <w:t>Stażyst</w:t>
      </w:r>
      <w:r w:rsidRPr="00AC2402">
        <w:rPr>
          <w:rFonts w:ascii="Tahoma" w:eastAsia="Tahoma" w:hAnsi="Tahoma" w:cs="Tahoma"/>
          <w:sz w:val="24"/>
          <w:szCs w:val="24"/>
        </w:rPr>
        <w:t>ka zachowuje prawo do stypendium stażowego za okres udokumentowanej niezdolności do pracy, przypadający w okresie odbywania stażu, za który na podstawie odrębnych przepisów pracownicy zachowują prawo do wynagrodzenia lub przysługują im zasiłki z ubezpieczenia społecznego w razie choroby lub macierzyństwa</w:t>
      </w:r>
      <w:r w:rsidR="001454F6" w:rsidRPr="00AC2402">
        <w:rPr>
          <w:rFonts w:ascii="Tahoma" w:eastAsia="Tahoma" w:hAnsi="Tahoma" w:cs="Tahoma"/>
          <w:sz w:val="24"/>
          <w:szCs w:val="24"/>
        </w:rPr>
        <w:t>;</w:t>
      </w:r>
    </w:p>
    <w:p w14:paraId="3ADD2511" w14:textId="06875355" w:rsidR="00CB276F" w:rsidRPr="00AC2402" w:rsidRDefault="007755A5"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color w:val="FF0000"/>
          <w:sz w:val="24"/>
          <w:szCs w:val="24"/>
        </w:rPr>
      </w:pPr>
      <w:r w:rsidRPr="00AC2402">
        <w:rPr>
          <w:rFonts w:ascii="Tahoma" w:eastAsia="Tahoma" w:hAnsi="Tahoma" w:cs="Tahoma"/>
          <w:sz w:val="24"/>
          <w:szCs w:val="24"/>
        </w:rPr>
        <w:t xml:space="preserve">Stażyści podlegają obowiązkowo ubezpieczeniom emerytalnym i rentowym, jeśli nie mają innych tytułów powodujących obowiązek ubezpieczeń społecznych (art. 6 ust. 1 pkt 9a w związku z art. 9 ust. 6a oraz art. 12 Ustawy z dnia 13 października 1998 r. o systemie ubezpieczeń społecznych). </w:t>
      </w:r>
      <w:r w:rsidR="001A6DA5" w:rsidRPr="00AC2402">
        <w:rPr>
          <w:rFonts w:ascii="Tahoma" w:eastAsia="Tahoma" w:hAnsi="Tahoma" w:cs="Tahoma"/>
          <w:sz w:val="24"/>
          <w:szCs w:val="24"/>
        </w:rPr>
        <w:t>Podmiot kierujący na staż opłaca za osobę pobierającą stypendium stażowe, składki na ubezpieczenia emerytalne, rentowe i wypadkowe od wypłaconych stypendiów, w wysokości i na zasadach określonych w odrębnych przepisach. Ponadto Stażysta/</w:t>
      </w:r>
      <w:r w:rsidR="001454F6" w:rsidRPr="00AC2402">
        <w:rPr>
          <w:rFonts w:ascii="Tahoma" w:eastAsia="Tahoma" w:hAnsi="Tahoma" w:cs="Tahoma"/>
          <w:sz w:val="24"/>
          <w:szCs w:val="24"/>
        </w:rPr>
        <w:t>Staży</w:t>
      </w:r>
      <w:r w:rsidR="001A6DA5" w:rsidRPr="00AC2402">
        <w:rPr>
          <w:rFonts w:ascii="Tahoma" w:eastAsia="Tahoma" w:hAnsi="Tahoma" w:cs="Tahoma"/>
          <w:sz w:val="24"/>
          <w:szCs w:val="24"/>
        </w:rPr>
        <w:t xml:space="preserve">stka w okresie odbywania stażu podlega ubezpieczeniu zdrowotnemu oraz od następstw nieszczęśliwych wypadków z tytułu wypadku przy pracy lub choroby zawodowej. </w:t>
      </w:r>
      <w:r w:rsidR="00A95F6E" w:rsidRPr="00AC2402">
        <w:rPr>
          <w:rFonts w:ascii="Tahoma" w:eastAsia="Tahoma" w:hAnsi="Tahoma" w:cs="Tahoma"/>
          <w:sz w:val="24"/>
          <w:szCs w:val="24"/>
        </w:rPr>
        <w:t>Koszt ponoszony jest przez Podmiot kierujący na staż.</w:t>
      </w:r>
      <w:r w:rsidR="001A6DA5" w:rsidRPr="00AC2402">
        <w:rPr>
          <w:rFonts w:ascii="Tahoma" w:eastAsia="Tahoma" w:hAnsi="Tahoma" w:cs="Tahoma"/>
          <w:sz w:val="24"/>
          <w:szCs w:val="24"/>
        </w:rPr>
        <w:t xml:space="preserve"> </w:t>
      </w:r>
    </w:p>
    <w:p w14:paraId="50E3BF7D" w14:textId="12D4D95C" w:rsidR="00CB276F"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Stażyście/</w:t>
      </w:r>
      <w:r w:rsidR="00D9589E" w:rsidRPr="00AC2402">
        <w:rPr>
          <w:rFonts w:ascii="Tahoma" w:eastAsia="Tahoma" w:hAnsi="Tahoma" w:cs="Tahoma"/>
          <w:sz w:val="24"/>
          <w:szCs w:val="24"/>
        </w:rPr>
        <w:t>Stażys</w:t>
      </w:r>
      <w:r w:rsidRPr="00AC2402">
        <w:rPr>
          <w:rFonts w:ascii="Tahoma" w:eastAsia="Tahoma" w:hAnsi="Tahoma" w:cs="Tahoma"/>
          <w:sz w:val="24"/>
          <w:szCs w:val="24"/>
        </w:rPr>
        <w:t xml:space="preserve">tce odbywającemu/ej staż przysługują 2 dni wolne za każde 30 dni kalendarzowych odbytego stażu, za które przysługuje stypendium stażowe. Za w/w dni wolne przysługuje stypendium. Za ostatni miesiąc odbywania stażu </w:t>
      </w:r>
      <w:r w:rsidR="00406831" w:rsidRPr="00AC2402">
        <w:rPr>
          <w:rFonts w:ascii="Tahoma" w:eastAsia="Tahoma" w:hAnsi="Tahoma" w:cs="Tahoma"/>
          <w:sz w:val="24"/>
          <w:szCs w:val="24"/>
        </w:rPr>
        <w:t>Podmiot przyjmujący na staż</w:t>
      </w:r>
      <w:r w:rsidRPr="00AC2402">
        <w:rPr>
          <w:rFonts w:ascii="Tahoma" w:eastAsia="Tahoma" w:hAnsi="Tahoma" w:cs="Tahoma"/>
          <w:sz w:val="24"/>
          <w:szCs w:val="24"/>
        </w:rPr>
        <w:t xml:space="preserve"> jest zobowiązany udzielić dni wolnych przed upływem terminu zakończenia stażu. Przysługujące dni wolne mogą być udzielane tylko na podstawie pisemnego wniosku przedkładanego Podmiotowi przyjmującemu na staż. W przypadku niewykorzystania należnego urlopu nie będzie wypłacany ekwiwalent pieniężny.</w:t>
      </w:r>
    </w:p>
    <w:p w14:paraId="4C35EEBC" w14:textId="04266A8F" w:rsidR="00CB276F" w:rsidRPr="00AC2402" w:rsidRDefault="005B49BF" w:rsidP="005D307A">
      <w:pPr>
        <w:numPr>
          <w:ilvl w:val="0"/>
          <w:numId w:val="1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W innych przypadkach nieobecności na stażu niż wymienione w pkt. </w:t>
      </w:r>
      <w:r w:rsidR="006A61E7" w:rsidRPr="00AC2402">
        <w:rPr>
          <w:rFonts w:ascii="Tahoma" w:eastAsia="Tahoma" w:hAnsi="Tahoma" w:cs="Tahoma"/>
          <w:sz w:val="24"/>
          <w:szCs w:val="24"/>
        </w:rPr>
        <w:t>g</w:t>
      </w:r>
      <w:r w:rsidRPr="00AC2402">
        <w:rPr>
          <w:rFonts w:ascii="Tahoma" w:eastAsia="Tahoma" w:hAnsi="Tahoma" w:cs="Tahoma"/>
          <w:sz w:val="24"/>
          <w:szCs w:val="24"/>
        </w:rPr>
        <w:t xml:space="preserve">) i </w:t>
      </w:r>
      <w:r w:rsidR="006A61E7" w:rsidRPr="00AC2402">
        <w:rPr>
          <w:rFonts w:ascii="Tahoma" w:eastAsia="Tahoma" w:hAnsi="Tahoma" w:cs="Tahoma"/>
          <w:sz w:val="24"/>
          <w:szCs w:val="24"/>
        </w:rPr>
        <w:t>i</w:t>
      </w:r>
      <w:r w:rsidRPr="00AC2402">
        <w:rPr>
          <w:rFonts w:ascii="Tahoma" w:eastAsia="Tahoma" w:hAnsi="Tahoma" w:cs="Tahoma"/>
          <w:sz w:val="24"/>
          <w:szCs w:val="24"/>
        </w:rPr>
        <w:t>) stypendium nie przysługuje.</w:t>
      </w:r>
    </w:p>
    <w:p w14:paraId="4C147159" w14:textId="23169701" w:rsidR="00CB276F" w:rsidRPr="00AC2402" w:rsidRDefault="005B49BF" w:rsidP="005D307A">
      <w:pPr>
        <w:numPr>
          <w:ilvl w:val="0"/>
          <w:numId w:val="1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Stażyście/</w:t>
      </w:r>
      <w:r w:rsidR="006A61E7" w:rsidRPr="00AC2402">
        <w:rPr>
          <w:rFonts w:ascii="Tahoma" w:eastAsia="Tahoma" w:hAnsi="Tahoma" w:cs="Tahoma"/>
          <w:sz w:val="24"/>
          <w:szCs w:val="24"/>
        </w:rPr>
        <w:t>Stażys</w:t>
      </w:r>
      <w:r w:rsidRPr="00AC2402">
        <w:rPr>
          <w:rFonts w:ascii="Tahoma" w:eastAsia="Tahoma" w:hAnsi="Tahoma" w:cs="Tahoma"/>
          <w:sz w:val="24"/>
          <w:szCs w:val="24"/>
        </w:rPr>
        <w:t>tce może zostać sfinansowany:</w:t>
      </w:r>
    </w:p>
    <w:p w14:paraId="474D2F02" w14:textId="45C8E551" w:rsidR="00CB276F" w:rsidRPr="00AC2402" w:rsidRDefault="005B49BF" w:rsidP="005D307A">
      <w:pPr>
        <w:numPr>
          <w:ilvl w:val="0"/>
          <w:numId w:val="5"/>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zwrot kosztów przejazdów za dni, w których obecność na stażu została poświadczona podpisem Stażysty/</w:t>
      </w:r>
      <w:r w:rsidR="006513A9" w:rsidRPr="00AC2402">
        <w:rPr>
          <w:rFonts w:ascii="Tahoma" w:eastAsia="Tahoma" w:hAnsi="Tahoma" w:cs="Tahoma"/>
          <w:sz w:val="24"/>
          <w:szCs w:val="24"/>
        </w:rPr>
        <w:t>Sta</w:t>
      </w:r>
      <w:r w:rsidR="00406831" w:rsidRPr="00AC2402">
        <w:rPr>
          <w:rFonts w:ascii="Tahoma" w:eastAsia="Tahoma" w:hAnsi="Tahoma" w:cs="Tahoma"/>
          <w:sz w:val="24"/>
          <w:szCs w:val="24"/>
        </w:rPr>
        <w:t>żystki</w:t>
      </w:r>
      <w:r w:rsidRPr="00AC2402">
        <w:rPr>
          <w:rFonts w:ascii="Tahoma" w:eastAsia="Tahoma" w:hAnsi="Tahoma" w:cs="Tahoma"/>
          <w:sz w:val="24"/>
          <w:szCs w:val="24"/>
        </w:rPr>
        <w:t xml:space="preserve"> na liście obecności. Zwrot dokonywany będzie na podstawie właściwego wniosku składanego w terminie </w:t>
      </w:r>
      <w:r w:rsidRPr="00AC2402">
        <w:rPr>
          <w:rFonts w:ascii="Tahoma" w:eastAsia="Tahoma" w:hAnsi="Tahoma" w:cs="Tahoma"/>
          <w:b/>
          <w:sz w:val="24"/>
          <w:szCs w:val="24"/>
        </w:rPr>
        <w:t>do 5 dni po zakończeniu każdego miesiąca stażu</w:t>
      </w:r>
      <w:r w:rsidRPr="00AC2402">
        <w:rPr>
          <w:rFonts w:ascii="Tahoma" w:eastAsia="Tahoma" w:hAnsi="Tahoma" w:cs="Tahoma"/>
          <w:sz w:val="24"/>
          <w:szCs w:val="24"/>
        </w:rPr>
        <w:t xml:space="preserve"> wraz z biletem/biletami potwierdzającymi koszt przejazdu na danej trasie. Zwrot kosztów dojazdu stanowi wydatek kwalifikowalny do wysokości opłat za środki transportu publicznego szynowego lub kołowego zgodnie z cennikiem biletów II klasy obowiązującym na danym obszarze. W przypadkach uzasadnionych racjonalnością wydatkowania środków za koszt kwalifikowalny można uznać koszt zakupu biletów okresowych, trasowanych, imiennych dla uczestników </w:t>
      </w:r>
      <w:r w:rsidRPr="00AC2402">
        <w:rPr>
          <w:rFonts w:ascii="Tahoma" w:eastAsia="Tahoma" w:hAnsi="Tahoma" w:cs="Tahoma"/>
          <w:sz w:val="24"/>
          <w:szCs w:val="24"/>
        </w:rPr>
        <w:lastRenderedPageBreak/>
        <w:t>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w:t>
      </w:r>
    </w:p>
    <w:p w14:paraId="77114B19" w14:textId="27CA3C81" w:rsidR="00CB276F" w:rsidRPr="00AC2402" w:rsidRDefault="005B49BF" w:rsidP="005D307A">
      <w:pPr>
        <w:pBdr>
          <w:top w:val="nil"/>
          <w:left w:val="nil"/>
          <w:bottom w:val="nil"/>
          <w:right w:val="nil"/>
          <w:between w:val="nil"/>
        </w:pBdr>
        <w:tabs>
          <w:tab w:val="left" w:pos="426"/>
        </w:tabs>
        <w:spacing w:after="0"/>
        <w:rPr>
          <w:rFonts w:ascii="Tahoma" w:eastAsia="Tahoma" w:hAnsi="Tahoma" w:cs="Tahoma"/>
          <w:sz w:val="24"/>
          <w:szCs w:val="24"/>
        </w:rPr>
      </w:pPr>
      <w:r w:rsidRPr="00AC2402">
        <w:rPr>
          <w:rFonts w:ascii="Tahoma" w:eastAsia="Tahoma" w:hAnsi="Tahoma" w:cs="Tahoma"/>
          <w:sz w:val="24"/>
          <w:szCs w:val="24"/>
        </w:rPr>
        <w:t>Stażysta/</w:t>
      </w:r>
      <w:r w:rsidR="00F730DB" w:rsidRPr="00AC2402">
        <w:rPr>
          <w:rFonts w:ascii="Tahoma" w:eastAsia="Tahoma" w:hAnsi="Tahoma" w:cs="Tahoma"/>
          <w:sz w:val="24"/>
          <w:szCs w:val="24"/>
        </w:rPr>
        <w:t>Stażys</w:t>
      </w:r>
      <w:r w:rsidRPr="00AC2402">
        <w:rPr>
          <w:rFonts w:ascii="Tahoma" w:eastAsia="Tahoma" w:hAnsi="Tahoma" w:cs="Tahoma"/>
          <w:sz w:val="24"/>
          <w:szCs w:val="24"/>
        </w:rPr>
        <w:t xml:space="preserve">tka dojeżdżający na </w:t>
      </w:r>
      <w:r w:rsidR="0011352D" w:rsidRPr="00AC2402">
        <w:rPr>
          <w:rFonts w:ascii="Tahoma" w:eastAsia="Tahoma" w:hAnsi="Tahoma" w:cs="Tahoma"/>
          <w:sz w:val="24"/>
          <w:szCs w:val="24"/>
        </w:rPr>
        <w:t>staż</w:t>
      </w:r>
      <w:r w:rsidRPr="00AC2402">
        <w:rPr>
          <w:rFonts w:ascii="Tahoma" w:eastAsia="Tahoma" w:hAnsi="Tahoma" w:cs="Tahoma"/>
          <w:sz w:val="24"/>
          <w:szCs w:val="24"/>
        </w:rPr>
        <w:t xml:space="preserve"> samochodem prywatnym może uzyskać zwrot kosztów dojazdu w kwocie nieprzekraczającej wartości biletu wg taryfy przewoźnika obowiązującej na danej trasie w dniu przejazdu, na podstawie właściwego wniosku wraz z zaświadczeniem od przewoźnika o kosztach przejazdu na danej trasie.</w:t>
      </w:r>
    </w:p>
    <w:p w14:paraId="5D73919A" w14:textId="77777777" w:rsidR="003353DA" w:rsidRPr="00AC2402" w:rsidRDefault="005B49BF" w:rsidP="005D307A">
      <w:pPr>
        <w:pStyle w:val="Akapitzlist"/>
        <w:numPr>
          <w:ilvl w:val="0"/>
          <w:numId w:val="5"/>
        </w:numPr>
        <w:tabs>
          <w:tab w:val="left" w:pos="426"/>
        </w:tabs>
        <w:spacing w:after="0"/>
        <w:ind w:left="0" w:firstLine="0"/>
        <w:rPr>
          <w:rFonts w:ascii="Tahoma" w:eastAsia="Tahoma" w:hAnsi="Tahoma" w:cs="Tahoma"/>
          <w:b/>
          <w:bCs/>
          <w:sz w:val="24"/>
          <w:szCs w:val="24"/>
        </w:rPr>
      </w:pPr>
      <w:r w:rsidRPr="00AC2402">
        <w:rPr>
          <w:rFonts w:ascii="Tahoma" w:eastAsia="Tahoma" w:hAnsi="Tahoma" w:cs="Tahoma"/>
          <w:sz w:val="24"/>
          <w:szCs w:val="24"/>
        </w:rPr>
        <w:t>zwrot niezbędnych kosztów badań lekarskich lub psychologicznych</w:t>
      </w:r>
      <w:r w:rsidR="00F864A0" w:rsidRPr="00AC2402">
        <w:rPr>
          <w:rFonts w:ascii="Tahoma" w:eastAsia="Tahoma" w:hAnsi="Tahoma" w:cs="Tahoma"/>
          <w:sz w:val="24"/>
          <w:szCs w:val="24"/>
        </w:rPr>
        <w:t xml:space="preserve"> w formie refundacji</w:t>
      </w:r>
      <w:r w:rsidR="006513A9" w:rsidRPr="00AC2402">
        <w:rPr>
          <w:rFonts w:ascii="Tahoma" w:eastAsia="Tahoma" w:hAnsi="Tahoma" w:cs="Tahoma"/>
          <w:sz w:val="24"/>
          <w:szCs w:val="24"/>
        </w:rPr>
        <w:t>.</w:t>
      </w:r>
      <w:r w:rsidR="00CB7DB0" w:rsidRPr="00AC2402">
        <w:rPr>
          <w:rFonts w:ascii="Tahoma" w:eastAsia="Tahoma" w:hAnsi="Tahoma" w:cs="Tahoma"/>
          <w:sz w:val="24"/>
          <w:szCs w:val="24"/>
        </w:rPr>
        <w:t xml:space="preserve"> Zwrot dokonywany będzie na podstawie </w:t>
      </w:r>
      <w:r w:rsidR="006513A9" w:rsidRPr="00AC2402">
        <w:rPr>
          <w:rFonts w:ascii="Tahoma" w:eastAsia="Tahoma" w:hAnsi="Tahoma" w:cs="Tahoma"/>
          <w:sz w:val="24"/>
          <w:szCs w:val="24"/>
        </w:rPr>
        <w:t xml:space="preserve">Wniosku o zwrot kosztów poniesionych przez Podmiot przyjmujący na staż </w:t>
      </w:r>
      <w:r w:rsidR="006513A9" w:rsidRPr="00AC2402">
        <w:rPr>
          <w:rFonts w:ascii="Tahoma" w:eastAsia="Tahoma" w:hAnsi="Tahoma" w:cs="Tahoma"/>
          <w:b/>
          <w:bCs/>
          <w:sz w:val="24"/>
          <w:szCs w:val="24"/>
        </w:rPr>
        <w:t>w terminie do</w:t>
      </w:r>
      <w:r w:rsidR="00F82927" w:rsidRPr="00AC2402">
        <w:rPr>
          <w:rFonts w:ascii="Tahoma" w:eastAsia="Tahoma" w:hAnsi="Tahoma" w:cs="Tahoma"/>
          <w:b/>
          <w:bCs/>
          <w:sz w:val="24"/>
          <w:szCs w:val="24"/>
        </w:rPr>
        <w:t xml:space="preserve"> 10 dni od podpisania niniejszej umowy.</w:t>
      </w:r>
    </w:p>
    <w:p w14:paraId="14DE1628" w14:textId="77F5B33A" w:rsidR="003353DA" w:rsidRPr="00AC2402" w:rsidRDefault="00F82927" w:rsidP="005D307A">
      <w:pPr>
        <w:pStyle w:val="Akapitzlist"/>
        <w:numPr>
          <w:ilvl w:val="0"/>
          <w:numId w:val="5"/>
        </w:numP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zapewnienie opieki nad osobą wymagającą wsparcia w codziennym funkcjonowaniu lub dziećmi do lat 7</w:t>
      </w:r>
      <w:r w:rsidR="007755A5" w:rsidRPr="00AC2402">
        <w:rPr>
          <w:rFonts w:ascii="Tahoma" w:eastAsia="Tahoma" w:hAnsi="Tahoma" w:cs="Tahoma"/>
          <w:sz w:val="24"/>
          <w:szCs w:val="24"/>
        </w:rPr>
        <w:t>.</w:t>
      </w:r>
      <w:r w:rsidR="007755A5" w:rsidRPr="00AC2402">
        <w:rPr>
          <w:rStyle w:val="Odwoanieprzypisudolnego"/>
          <w:rFonts w:ascii="Tahoma" w:eastAsia="Tahoma" w:hAnsi="Tahoma" w:cs="Tahoma"/>
          <w:sz w:val="24"/>
          <w:szCs w:val="24"/>
        </w:rPr>
        <w:footnoteReference w:id="2"/>
      </w:r>
    </w:p>
    <w:p w14:paraId="4470A6E5" w14:textId="3DF4BDC0" w:rsidR="00BC29AC" w:rsidRPr="00AC2402" w:rsidRDefault="00CB053F" w:rsidP="005D307A">
      <w:pPr>
        <w:pStyle w:val="Akapitzlist"/>
        <w:numPr>
          <w:ilvl w:val="0"/>
          <w:numId w:val="5"/>
        </w:numPr>
        <w:tabs>
          <w:tab w:val="left" w:pos="426"/>
        </w:tabs>
        <w:spacing w:after="0"/>
        <w:ind w:left="0" w:firstLine="0"/>
        <w:rPr>
          <w:rFonts w:ascii="Tahoma" w:eastAsia="Tahoma" w:hAnsi="Tahoma" w:cs="Tahoma"/>
          <w:b/>
          <w:bCs/>
          <w:sz w:val="24"/>
          <w:szCs w:val="24"/>
        </w:rPr>
      </w:pPr>
      <w:r w:rsidRPr="00AC2402">
        <w:rPr>
          <w:rFonts w:ascii="Tahoma" w:hAnsi="Tahoma" w:cs="Tahoma"/>
          <w:sz w:val="24"/>
          <w:szCs w:val="24"/>
        </w:rPr>
        <w:t>zwrot kosztów wyposażenia stanowiska pracy w niezbędne materiały i narzędzia dla</w:t>
      </w:r>
      <w:r w:rsidR="00406831" w:rsidRPr="00AC2402">
        <w:rPr>
          <w:rFonts w:ascii="Tahoma" w:hAnsi="Tahoma" w:cs="Tahoma"/>
          <w:sz w:val="24"/>
          <w:szCs w:val="24"/>
        </w:rPr>
        <w:t xml:space="preserve"> Stażysty/ Stażystki</w:t>
      </w:r>
      <w:r w:rsidRPr="00AC2402">
        <w:rPr>
          <w:rFonts w:ascii="Tahoma" w:hAnsi="Tahoma" w:cs="Tahoma"/>
          <w:sz w:val="24"/>
          <w:szCs w:val="24"/>
        </w:rPr>
        <w:t xml:space="preserve"> i szkolenia BHP – do kwoty 500,00 zł</w:t>
      </w:r>
      <w:r w:rsidRPr="00AC2402">
        <w:rPr>
          <w:rFonts w:ascii="Tahoma" w:eastAsia="Tahoma" w:hAnsi="Tahoma" w:cs="Tahoma"/>
          <w:sz w:val="24"/>
          <w:szCs w:val="24"/>
        </w:rPr>
        <w:t>. Dotyczy to zakupu materiałów ulegających zużyciu, wyczerpaniu lub degradacji w wyniku normalnej eksploatacji w czasie realizacji zadań stażowych, w przypadku, gdy brak ich finansowania w projekcie skutkowałby zubożeniem praktycznego wymiaru stażu. Zwrot dotyczy materiałów w ilości niezbędnej i ściśle powiązanej z programem kształcenia i programem stażu. Zwrot dokonywany jest w formie refundacji</w:t>
      </w:r>
      <w:r w:rsidR="003353DA" w:rsidRPr="00AC2402">
        <w:rPr>
          <w:rFonts w:ascii="Tahoma" w:eastAsia="Tahoma" w:hAnsi="Tahoma" w:cs="Tahoma"/>
          <w:sz w:val="24"/>
          <w:szCs w:val="24"/>
        </w:rPr>
        <w:t xml:space="preserve">, </w:t>
      </w:r>
      <w:r w:rsidR="00F864A0" w:rsidRPr="00AC2402">
        <w:rPr>
          <w:rFonts w:ascii="Tahoma" w:eastAsia="Tahoma" w:hAnsi="Tahoma" w:cs="Tahoma"/>
          <w:sz w:val="24"/>
          <w:szCs w:val="24"/>
        </w:rPr>
        <w:t xml:space="preserve">na podstawie Wniosku o zwrot kosztów poniesionych przez Podmiot przyjmujący na staż </w:t>
      </w:r>
      <w:r w:rsidR="00F864A0" w:rsidRPr="00AC2402">
        <w:rPr>
          <w:rFonts w:ascii="Tahoma" w:eastAsia="Tahoma" w:hAnsi="Tahoma" w:cs="Tahoma"/>
          <w:b/>
          <w:bCs/>
          <w:sz w:val="24"/>
          <w:szCs w:val="24"/>
        </w:rPr>
        <w:t>w terminie do</w:t>
      </w:r>
      <w:r w:rsidR="003353DA" w:rsidRPr="00AC2402">
        <w:rPr>
          <w:rFonts w:ascii="Tahoma" w:eastAsia="Tahoma" w:hAnsi="Tahoma" w:cs="Tahoma"/>
          <w:b/>
          <w:bCs/>
          <w:sz w:val="24"/>
          <w:szCs w:val="24"/>
        </w:rPr>
        <w:t xml:space="preserve"> 10 dni od podpisania niniejszej umowy.</w:t>
      </w:r>
      <w:r w:rsidR="007755A5" w:rsidRPr="00AC2402">
        <w:rPr>
          <w:rStyle w:val="Odwoanieprzypisudolnego"/>
          <w:rFonts w:ascii="Tahoma" w:eastAsia="Tahoma" w:hAnsi="Tahoma" w:cs="Tahoma"/>
          <w:b/>
          <w:bCs/>
          <w:sz w:val="24"/>
          <w:szCs w:val="24"/>
        </w:rPr>
        <w:footnoteReference w:id="3"/>
      </w:r>
    </w:p>
    <w:p w14:paraId="4BE24E3E" w14:textId="6FCC3F76" w:rsidR="00CB276F" w:rsidRPr="00AC2402" w:rsidRDefault="005B49BF" w:rsidP="005D307A">
      <w:pPr>
        <w:pStyle w:val="Akapitzlist"/>
        <w:numPr>
          <w:ilvl w:val="0"/>
          <w:numId w:val="5"/>
        </w:numPr>
        <w:tabs>
          <w:tab w:val="left" w:pos="426"/>
        </w:tabs>
        <w:spacing w:after="0"/>
        <w:ind w:left="0" w:firstLine="0"/>
        <w:rPr>
          <w:rFonts w:ascii="Tahoma" w:eastAsia="Tahoma" w:hAnsi="Tahoma" w:cs="Tahoma"/>
          <w:b/>
          <w:bCs/>
          <w:sz w:val="24"/>
          <w:szCs w:val="24"/>
        </w:rPr>
      </w:pPr>
      <w:r w:rsidRPr="00AC2402">
        <w:rPr>
          <w:rFonts w:ascii="Tahoma" w:eastAsia="Tahoma" w:hAnsi="Tahoma" w:cs="Tahoma"/>
          <w:sz w:val="24"/>
          <w:szCs w:val="24"/>
        </w:rPr>
        <w:t xml:space="preserve">zwrot kosztów zakwaterowania. W przypadku odbywania stażu poza miejscem zamieszkania </w:t>
      </w:r>
      <w:r w:rsidR="00796B0B" w:rsidRPr="00AC2402">
        <w:rPr>
          <w:rFonts w:ascii="Tahoma" w:eastAsia="Tahoma" w:hAnsi="Tahoma" w:cs="Tahoma"/>
          <w:sz w:val="24"/>
          <w:szCs w:val="24"/>
        </w:rPr>
        <w:t xml:space="preserve">Stażyście/ Stażystce </w:t>
      </w:r>
      <w:r w:rsidRPr="00AC2402">
        <w:rPr>
          <w:rFonts w:ascii="Tahoma" w:eastAsia="Tahoma" w:hAnsi="Tahoma" w:cs="Tahoma"/>
          <w:sz w:val="24"/>
          <w:szCs w:val="24"/>
        </w:rPr>
        <w:t xml:space="preserve">przysługuje o ile czas dojazdu i powrotu z miejsca zamieszkania do miejsca odbywania stażu środkami komunikacji publicznej przekracza łącznie 3 godziny oraz o ile w miejscu odbywania stażu </w:t>
      </w:r>
      <w:r w:rsidR="00796B0B" w:rsidRPr="00AC2402">
        <w:rPr>
          <w:rFonts w:ascii="Tahoma" w:eastAsia="Tahoma" w:hAnsi="Tahoma" w:cs="Tahoma"/>
          <w:sz w:val="24"/>
          <w:szCs w:val="24"/>
        </w:rPr>
        <w:t>Stażysta/Stażystka</w:t>
      </w:r>
      <w:r w:rsidRPr="00AC2402">
        <w:rPr>
          <w:rFonts w:ascii="Tahoma" w:eastAsia="Tahoma" w:hAnsi="Tahoma" w:cs="Tahoma"/>
          <w:sz w:val="24"/>
          <w:szCs w:val="24"/>
        </w:rPr>
        <w:t xml:space="preserve"> wynajmuje mieszkanie lub pokój w hotelu (konieczność spełnia obydwu powyższych warunków). Zwrot dokonywany jest w formie refundacji kosztów poniesionych przez Stażystę/</w:t>
      </w:r>
      <w:r w:rsidR="004A7AE3" w:rsidRPr="00AC2402">
        <w:rPr>
          <w:rFonts w:ascii="Tahoma" w:eastAsia="Tahoma" w:hAnsi="Tahoma" w:cs="Tahoma"/>
          <w:sz w:val="24"/>
          <w:szCs w:val="24"/>
        </w:rPr>
        <w:t>Stażys</w:t>
      </w:r>
      <w:r w:rsidRPr="00AC2402">
        <w:rPr>
          <w:rFonts w:ascii="Tahoma" w:eastAsia="Tahoma" w:hAnsi="Tahoma" w:cs="Tahoma"/>
          <w:sz w:val="24"/>
          <w:szCs w:val="24"/>
        </w:rPr>
        <w:t>tkę, na podstawie wniosku wraz z potwierdzeniem faktycznego poniesienia kosztów.</w:t>
      </w:r>
      <w:r w:rsidR="008A2700" w:rsidRPr="00AC2402">
        <w:rPr>
          <w:rFonts w:ascii="Tahoma" w:eastAsia="Tahoma" w:hAnsi="Tahoma" w:cs="Tahoma"/>
          <w:sz w:val="24"/>
          <w:szCs w:val="24"/>
        </w:rPr>
        <w:t xml:space="preserve"> </w:t>
      </w:r>
      <w:r w:rsidR="008A2700" w:rsidRPr="00AC2402">
        <w:rPr>
          <w:rFonts w:ascii="Tahoma" w:eastAsia="Tahoma" w:hAnsi="Tahoma" w:cs="Tahoma"/>
          <w:b/>
          <w:bCs/>
          <w:sz w:val="24"/>
          <w:szCs w:val="24"/>
        </w:rPr>
        <w:t>Wniosek należy złożyć w terminie do 10 dni po zakończonym stażu.</w:t>
      </w:r>
      <w:r w:rsidR="007755A5" w:rsidRPr="00AC2402">
        <w:rPr>
          <w:rStyle w:val="Odwoanieprzypisudolnego"/>
          <w:rFonts w:ascii="Tahoma" w:eastAsia="Tahoma" w:hAnsi="Tahoma" w:cs="Tahoma"/>
          <w:b/>
          <w:bCs/>
          <w:sz w:val="24"/>
          <w:szCs w:val="24"/>
        </w:rPr>
        <w:footnoteReference w:id="4"/>
      </w:r>
    </w:p>
    <w:p w14:paraId="7ABFB7E5" w14:textId="53ACF861" w:rsidR="0074500B" w:rsidRPr="00AC2402" w:rsidRDefault="0074500B" w:rsidP="005D307A">
      <w:pPr>
        <w:pStyle w:val="Akapitzlist"/>
        <w:numPr>
          <w:ilvl w:val="0"/>
          <w:numId w:val="18"/>
        </w:numP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Wypłata stypendium oraz zwrot kosztów </w:t>
      </w:r>
      <w:r w:rsidR="00E60252" w:rsidRPr="00AC2402">
        <w:rPr>
          <w:rFonts w:ascii="Tahoma" w:eastAsia="Tahoma" w:hAnsi="Tahoma" w:cs="Tahoma"/>
          <w:sz w:val="24"/>
          <w:szCs w:val="24"/>
        </w:rPr>
        <w:t xml:space="preserve">dokonywane będą w wyżej wskazanych terminach pod warunkiem dostępności środków na koncie projektu. </w:t>
      </w:r>
    </w:p>
    <w:p w14:paraId="3CAE2FE1" w14:textId="6BA7C23B" w:rsidR="00CB276F" w:rsidRPr="00AC2402" w:rsidRDefault="005B49BF" w:rsidP="005D307A">
      <w:pPr>
        <w:pStyle w:val="Akapitzlist"/>
        <w:numPr>
          <w:ilvl w:val="0"/>
          <w:numId w:val="1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w:t>
      </w:r>
      <w:r w:rsidR="00F864A0" w:rsidRPr="00AC2402">
        <w:rPr>
          <w:rFonts w:ascii="Tahoma" w:eastAsia="Tahoma" w:hAnsi="Tahoma" w:cs="Tahoma"/>
          <w:sz w:val="24"/>
          <w:szCs w:val="24"/>
        </w:rPr>
        <w:t>Stażys</w:t>
      </w:r>
      <w:r w:rsidRPr="00AC2402">
        <w:rPr>
          <w:rFonts w:ascii="Tahoma" w:eastAsia="Tahoma" w:hAnsi="Tahoma" w:cs="Tahoma"/>
          <w:sz w:val="24"/>
          <w:szCs w:val="24"/>
        </w:rPr>
        <w:t xml:space="preserve">tka może przerwać staż tylko w uzasadnionych przypadkach: </w:t>
      </w:r>
    </w:p>
    <w:p w14:paraId="016F92C0" w14:textId="77777777" w:rsidR="00CB276F" w:rsidRPr="00AC2402" w:rsidRDefault="005B49BF" w:rsidP="005D307A">
      <w:pPr>
        <w:numPr>
          <w:ilvl w:val="0"/>
          <w:numId w:val="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podjęcia zatrudnienia, po uprzednim poinformowaniu Organizatora o fakcie podjęcia pracy i niezwłocznym przedstawieniu Organizatorowi dokumentu potwierdzającego otrzymanie zatrudnienia; </w:t>
      </w:r>
    </w:p>
    <w:p w14:paraId="305D7238" w14:textId="66AA9CBF" w:rsidR="00CB276F" w:rsidRPr="00AC2402" w:rsidRDefault="005B49BF" w:rsidP="005D307A">
      <w:pPr>
        <w:numPr>
          <w:ilvl w:val="0"/>
          <w:numId w:val="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lastRenderedPageBreak/>
        <w:t>wystąpienia wyjątkowych sytuacji życiowych lub losowych niezależnych od Stażysty/</w:t>
      </w:r>
      <w:r w:rsidR="00F864A0" w:rsidRPr="00AC2402">
        <w:rPr>
          <w:rFonts w:ascii="Tahoma" w:eastAsia="Tahoma" w:hAnsi="Tahoma" w:cs="Tahoma"/>
          <w:sz w:val="24"/>
          <w:szCs w:val="24"/>
        </w:rPr>
        <w:t>Stażystki</w:t>
      </w:r>
      <w:r w:rsidRPr="00AC2402">
        <w:rPr>
          <w:rFonts w:ascii="Tahoma" w:eastAsia="Tahoma" w:hAnsi="Tahoma" w:cs="Tahoma"/>
          <w:sz w:val="24"/>
          <w:szCs w:val="24"/>
        </w:rPr>
        <w:t>, po natychmiastowym zgłoszeniu ich zaistnienia Organizatorowi, sytuacje takie rozpatrywane będą indywidualnie.</w:t>
      </w:r>
    </w:p>
    <w:p w14:paraId="0BF3971B" w14:textId="0DA23D8D" w:rsidR="00CB276F" w:rsidRPr="00AC2402" w:rsidRDefault="005B49BF" w:rsidP="005D307A">
      <w:pPr>
        <w:pStyle w:val="Akapitzlist"/>
        <w:numPr>
          <w:ilvl w:val="0"/>
          <w:numId w:val="18"/>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w:t>
      </w:r>
      <w:r w:rsidR="00F864A0" w:rsidRPr="00AC2402">
        <w:rPr>
          <w:rFonts w:ascii="Tahoma" w:eastAsia="Tahoma" w:hAnsi="Tahoma" w:cs="Tahoma"/>
          <w:sz w:val="24"/>
          <w:szCs w:val="24"/>
        </w:rPr>
        <w:t>Stażys</w:t>
      </w:r>
      <w:r w:rsidRPr="00AC2402">
        <w:rPr>
          <w:rFonts w:ascii="Tahoma" w:eastAsia="Tahoma" w:hAnsi="Tahoma" w:cs="Tahoma"/>
          <w:sz w:val="24"/>
          <w:szCs w:val="24"/>
        </w:rPr>
        <w:t>tka akceptuje warunki stażu zawarte w niniejszej umowie i programie stażu, stanowiącym załącznik nr 1 do Umowy.</w:t>
      </w:r>
    </w:p>
    <w:p w14:paraId="6F524C80" w14:textId="5ECD1E43"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4</w:t>
      </w:r>
      <w:r w:rsidR="00195C8B">
        <w:rPr>
          <w:rFonts w:ascii="Tahoma" w:eastAsia="Tahoma" w:hAnsi="Tahoma" w:cs="Tahoma"/>
          <w:b/>
          <w:sz w:val="24"/>
          <w:szCs w:val="24"/>
        </w:rPr>
        <w:br/>
      </w:r>
    </w:p>
    <w:p w14:paraId="434DCD06" w14:textId="185DD7C0" w:rsidR="00CB276F" w:rsidRPr="00AC2402" w:rsidRDefault="005B49BF" w:rsidP="005D307A">
      <w:pPr>
        <w:numPr>
          <w:ilvl w:val="0"/>
          <w:numId w:val="2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w:t>
      </w:r>
      <w:r w:rsidR="00F864A0" w:rsidRPr="00AC2402">
        <w:rPr>
          <w:rFonts w:ascii="Tahoma" w:eastAsia="Tahoma" w:hAnsi="Tahoma" w:cs="Tahoma"/>
          <w:sz w:val="24"/>
          <w:szCs w:val="24"/>
        </w:rPr>
        <w:t>Stażys</w:t>
      </w:r>
      <w:r w:rsidRPr="00AC2402">
        <w:rPr>
          <w:rFonts w:ascii="Tahoma" w:eastAsia="Tahoma" w:hAnsi="Tahoma" w:cs="Tahoma"/>
          <w:sz w:val="24"/>
          <w:szCs w:val="24"/>
        </w:rPr>
        <w:t>tka zobowiązany</w:t>
      </w:r>
      <w:r w:rsidR="00F864A0" w:rsidRPr="00AC2402">
        <w:rPr>
          <w:rFonts w:ascii="Tahoma" w:eastAsia="Tahoma" w:hAnsi="Tahoma" w:cs="Tahoma"/>
          <w:sz w:val="24"/>
          <w:szCs w:val="24"/>
        </w:rPr>
        <w:t>/a</w:t>
      </w:r>
      <w:r w:rsidRPr="00AC2402">
        <w:rPr>
          <w:rFonts w:ascii="Tahoma" w:eastAsia="Tahoma" w:hAnsi="Tahoma" w:cs="Tahoma"/>
          <w:sz w:val="24"/>
          <w:szCs w:val="24"/>
        </w:rPr>
        <w:t xml:space="preserve"> jest do: </w:t>
      </w:r>
    </w:p>
    <w:p w14:paraId="1ABF4935" w14:textId="7777777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dostarczenia do biura projektu przed rozpoczęciem stażu badań lekarskich, dopuszczających do pracy na danym stanowisku,</w:t>
      </w:r>
    </w:p>
    <w:p w14:paraId="29342D46" w14:textId="314DD90B" w:rsidR="006864DA" w:rsidRPr="00AC2402" w:rsidRDefault="006864DA"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podjęcia stażu we wskazanym terminie i miejscu odbywania stażu</w:t>
      </w:r>
    </w:p>
    <w:p w14:paraId="37682A8E" w14:textId="1631633A"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przestrzegania ustalonego przez </w:t>
      </w:r>
      <w:r w:rsidR="00406831" w:rsidRPr="00AC2402">
        <w:rPr>
          <w:rFonts w:ascii="Tahoma" w:eastAsia="Tahoma" w:hAnsi="Tahoma" w:cs="Tahoma"/>
          <w:sz w:val="24"/>
          <w:szCs w:val="24"/>
        </w:rPr>
        <w:t>Podmiot przyjmujący na staż</w:t>
      </w:r>
      <w:r w:rsidRPr="00AC2402">
        <w:rPr>
          <w:rFonts w:ascii="Tahoma" w:eastAsia="Tahoma" w:hAnsi="Tahoma" w:cs="Tahoma"/>
          <w:sz w:val="24"/>
          <w:szCs w:val="24"/>
        </w:rPr>
        <w:t xml:space="preserve"> rozkładu czasu pracy;</w:t>
      </w:r>
    </w:p>
    <w:p w14:paraId="32355B2F" w14:textId="072CEBD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sumiennego i starannego wykonywania zadań objętych programem stażu oraz stosowania się do poleceń </w:t>
      </w:r>
      <w:r w:rsidR="00406831" w:rsidRPr="00AC2402">
        <w:rPr>
          <w:rFonts w:ascii="Tahoma" w:eastAsia="Tahoma" w:hAnsi="Tahoma" w:cs="Tahoma"/>
          <w:sz w:val="24"/>
          <w:szCs w:val="24"/>
        </w:rPr>
        <w:t>Podmiotu przyjmującego na staż</w:t>
      </w:r>
      <w:r w:rsidRPr="00AC2402">
        <w:rPr>
          <w:rFonts w:ascii="Tahoma" w:eastAsia="Tahoma" w:hAnsi="Tahoma" w:cs="Tahoma"/>
          <w:sz w:val="24"/>
          <w:szCs w:val="24"/>
        </w:rPr>
        <w:t xml:space="preserve"> i </w:t>
      </w:r>
      <w:r w:rsidR="00406831" w:rsidRPr="00AC2402">
        <w:rPr>
          <w:rFonts w:ascii="Tahoma" w:eastAsia="Tahoma" w:hAnsi="Tahoma" w:cs="Tahoma"/>
          <w:sz w:val="24"/>
          <w:szCs w:val="24"/>
        </w:rPr>
        <w:t>O</w:t>
      </w:r>
      <w:r w:rsidRPr="00AC2402">
        <w:rPr>
          <w:rFonts w:ascii="Tahoma" w:eastAsia="Tahoma" w:hAnsi="Tahoma" w:cs="Tahoma"/>
          <w:sz w:val="24"/>
          <w:szCs w:val="24"/>
        </w:rPr>
        <w:t>piekuna</w:t>
      </w:r>
      <w:r w:rsidR="00406831" w:rsidRPr="00AC2402">
        <w:rPr>
          <w:rFonts w:ascii="Tahoma" w:eastAsia="Tahoma" w:hAnsi="Tahoma" w:cs="Tahoma"/>
          <w:sz w:val="24"/>
          <w:szCs w:val="24"/>
        </w:rPr>
        <w:t xml:space="preserve"> stażu</w:t>
      </w:r>
      <w:r w:rsidRPr="00AC2402">
        <w:rPr>
          <w:rFonts w:ascii="Tahoma" w:eastAsia="Tahoma" w:hAnsi="Tahoma" w:cs="Tahoma"/>
          <w:sz w:val="24"/>
          <w:szCs w:val="24"/>
        </w:rPr>
        <w:t>, o ile nie są sprzeczne z prawem;</w:t>
      </w:r>
    </w:p>
    <w:p w14:paraId="43F7EC7F" w14:textId="7777777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przestrzegania przepisów i zasad obowiązujących pracowników zatrudnionych w zakładzie pracy, w szczególności regulaminu pracy, tajemnicy służbowej, zasad bezpieczeństwa i higieny pracy oraz przepisów przeciwpożarowych;</w:t>
      </w:r>
    </w:p>
    <w:p w14:paraId="1938967C" w14:textId="66A1676B"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niezwłocznego przedłożenia Organizatorowi oceny dotyczącej stażu po jej otrzymaniu od </w:t>
      </w:r>
      <w:r w:rsidR="00406831" w:rsidRPr="00AC2402">
        <w:rPr>
          <w:rFonts w:ascii="Tahoma" w:eastAsia="Tahoma" w:hAnsi="Tahoma" w:cs="Tahoma"/>
          <w:sz w:val="24"/>
          <w:szCs w:val="24"/>
        </w:rPr>
        <w:t>Podmiotu przyjmującego na staż</w:t>
      </w:r>
      <w:r w:rsidRPr="00AC2402">
        <w:rPr>
          <w:rFonts w:ascii="Tahoma" w:eastAsia="Tahoma" w:hAnsi="Tahoma" w:cs="Tahoma"/>
          <w:sz w:val="24"/>
          <w:szCs w:val="24"/>
        </w:rPr>
        <w:t>,</w:t>
      </w:r>
    </w:p>
    <w:p w14:paraId="2AF1DE6D" w14:textId="08D10731"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poinformowania </w:t>
      </w:r>
      <w:r w:rsidR="00A95F6E" w:rsidRPr="00AC2402">
        <w:rPr>
          <w:rFonts w:ascii="Tahoma" w:eastAsia="Tahoma" w:hAnsi="Tahoma" w:cs="Tahoma"/>
          <w:sz w:val="24"/>
          <w:szCs w:val="24"/>
        </w:rPr>
        <w:t xml:space="preserve">w formie pisemnej </w:t>
      </w:r>
      <w:r w:rsidRPr="00AC2402">
        <w:rPr>
          <w:rFonts w:ascii="Tahoma" w:eastAsia="Tahoma" w:hAnsi="Tahoma" w:cs="Tahoma"/>
          <w:sz w:val="24"/>
          <w:szCs w:val="24"/>
        </w:rPr>
        <w:t>Organizatora o wszelkich przeszkodach w odbywaniu stażu, w tym o nierealizowaniu przez Podmiot przyjmujący na staż programu stażu lub niedotrzymaniu przez Podmiot przyjmujący na staż warunków jego odbywania;</w:t>
      </w:r>
    </w:p>
    <w:p w14:paraId="1BEECB19" w14:textId="50E615D2"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codziennego poświadczania obecności na stażu na liście obecności, której wzór został przekazany Podmiotowi przyjmującemu na staż;</w:t>
      </w:r>
    </w:p>
    <w:p w14:paraId="32F24D35" w14:textId="7777777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niezwłocznego informowania Organizatora o przypadkach przerwania odbywania stażu;</w:t>
      </w:r>
    </w:p>
    <w:p w14:paraId="1488BCE7" w14:textId="7777777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niezwłocznego informowania o zdarzeniach istotnych dla realizacji i przebiegu stażu;</w:t>
      </w:r>
    </w:p>
    <w:p w14:paraId="5CC3AACE" w14:textId="70977CE7" w:rsidR="00CB276F" w:rsidRPr="00AC2402" w:rsidRDefault="005B49BF"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szanowania mienia Podmiotu przyjmującego na staż</w:t>
      </w:r>
      <w:r w:rsidR="006864DA" w:rsidRPr="00AC2402">
        <w:rPr>
          <w:rFonts w:ascii="Tahoma" w:eastAsia="Tahoma" w:hAnsi="Tahoma" w:cs="Tahoma"/>
          <w:sz w:val="24"/>
          <w:szCs w:val="24"/>
        </w:rPr>
        <w:t>;</w:t>
      </w:r>
    </w:p>
    <w:p w14:paraId="208D6AD2" w14:textId="77777777" w:rsidR="006864DA" w:rsidRPr="00AC2402" w:rsidRDefault="006864DA"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utrzymywania stałego kontaktu z Organizatorem stażu oraz aktywnego udziału w Projekcie, w ramach którego finansowany jest niniejszy staż zawodowy,</w:t>
      </w:r>
    </w:p>
    <w:p w14:paraId="6C47B82D" w14:textId="44B6B685" w:rsidR="006864DA" w:rsidRPr="00AC2402" w:rsidRDefault="006864DA" w:rsidP="005D307A">
      <w:pPr>
        <w:numPr>
          <w:ilvl w:val="0"/>
          <w:numId w:val="2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natychmiastowego zwrócenia otrzymanego stypendium stażowego w przypadku niedopełnienia obowiązków ciążących na Stażyście/Stażystce z faktu zawarcia niniejszej umowy, niezależnie od przyczyn niedopełnienia tych obowiązków lub w razie nieuzasadnionego przerwania stażu, a także w przypadku podania nieprawdziwych danych skutkujących zakwalifikowaniem Uczestnika projektu (Stażysty/Stażystki) do udziału w stażu.</w:t>
      </w:r>
    </w:p>
    <w:p w14:paraId="1935BC9B" w14:textId="7E0ED291" w:rsidR="00CB276F" w:rsidRPr="00AC2402" w:rsidRDefault="005B49BF" w:rsidP="005D307A">
      <w:pPr>
        <w:tabs>
          <w:tab w:val="left" w:pos="426"/>
          <w:tab w:val="left" w:pos="1272"/>
        </w:tabs>
        <w:spacing w:after="0"/>
        <w:rPr>
          <w:rFonts w:ascii="Tahoma" w:eastAsia="Tahoma" w:hAnsi="Tahoma" w:cs="Tahoma"/>
          <w:b/>
          <w:sz w:val="24"/>
          <w:szCs w:val="24"/>
        </w:rPr>
      </w:pPr>
      <w:r w:rsidRPr="00AC2402">
        <w:rPr>
          <w:rFonts w:ascii="Tahoma" w:eastAsia="Tahoma" w:hAnsi="Tahoma" w:cs="Tahoma"/>
          <w:b/>
          <w:sz w:val="24"/>
          <w:szCs w:val="24"/>
        </w:rPr>
        <w:t>§ 5</w:t>
      </w:r>
      <w:r w:rsidR="00195C8B">
        <w:rPr>
          <w:rFonts w:ascii="Tahoma" w:eastAsia="Tahoma" w:hAnsi="Tahoma" w:cs="Tahoma"/>
          <w:b/>
          <w:sz w:val="24"/>
          <w:szCs w:val="24"/>
        </w:rPr>
        <w:br/>
      </w:r>
    </w:p>
    <w:p w14:paraId="3D914ADE" w14:textId="77777777" w:rsidR="00CB276F" w:rsidRPr="00AC2402" w:rsidRDefault="005B49BF" w:rsidP="005D307A">
      <w:pPr>
        <w:numPr>
          <w:ilvl w:val="0"/>
          <w:numId w:val="1"/>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Organizator zobowiązuje się do:</w:t>
      </w:r>
    </w:p>
    <w:p w14:paraId="09F20835" w14:textId="77777777" w:rsidR="00CB276F" w:rsidRPr="00AC2402" w:rsidRDefault="005B49BF" w:rsidP="005D307A">
      <w:pPr>
        <w:numPr>
          <w:ilvl w:val="0"/>
          <w:numId w:val="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opracowania w porozumieniu z Podmiotem przyjmującym na staż programu stażu; </w:t>
      </w:r>
    </w:p>
    <w:p w14:paraId="25319FC3" w14:textId="40336A1B" w:rsidR="00CB276F" w:rsidRPr="00AC2402" w:rsidRDefault="005B49BF" w:rsidP="005D307A">
      <w:pPr>
        <w:numPr>
          <w:ilvl w:val="0"/>
          <w:numId w:val="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lastRenderedPageBreak/>
        <w:t>zapoznania Stażysty/</w:t>
      </w:r>
      <w:r w:rsidR="00A95F6E" w:rsidRPr="00AC2402">
        <w:rPr>
          <w:rFonts w:ascii="Tahoma" w:eastAsia="Tahoma" w:hAnsi="Tahoma" w:cs="Tahoma"/>
          <w:sz w:val="24"/>
          <w:szCs w:val="24"/>
        </w:rPr>
        <w:t>Stażys</w:t>
      </w:r>
      <w:r w:rsidRPr="00AC2402">
        <w:rPr>
          <w:rFonts w:ascii="Tahoma" w:eastAsia="Tahoma" w:hAnsi="Tahoma" w:cs="Tahoma"/>
          <w:sz w:val="24"/>
          <w:szCs w:val="24"/>
        </w:rPr>
        <w:t xml:space="preserve">tki z programem stażu oraz z obowiązkami i uprawnieniami; </w:t>
      </w:r>
    </w:p>
    <w:p w14:paraId="7BCAD2C1" w14:textId="2C0C2335" w:rsidR="00CB276F" w:rsidRPr="00AC2402" w:rsidRDefault="005B49BF" w:rsidP="005D307A">
      <w:pPr>
        <w:numPr>
          <w:ilvl w:val="0"/>
          <w:numId w:val="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wypłaty Stażyście/</w:t>
      </w:r>
      <w:r w:rsidR="00A95F6E" w:rsidRPr="00AC2402">
        <w:rPr>
          <w:rFonts w:ascii="Tahoma" w:eastAsia="Tahoma" w:hAnsi="Tahoma" w:cs="Tahoma"/>
          <w:sz w:val="24"/>
          <w:szCs w:val="24"/>
        </w:rPr>
        <w:t xml:space="preserve">Stażystce należnego </w:t>
      </w:r>
      <w:r w:rsidRPr="00AC2402">
        <w:rPr>
          <w:rFonts w:ascii="Tahoma" w:eastAsia="Tahoma" w:hAnsi="Tahoma" w:cs="Tahoma"/>
          <w:sz w:val="24"/>
          <w:szCs w:val="24"/>
        </w:rPr>
        <w:t xml:space="preserve">stypendium stażowego, </w:t>
      </w:r>
    </w:p>
    <w:p w14:paraId="7B069D19" w14:textId="77777777" w:rsidR="00164EE5" w:rsidRPr="00AC2402" w:rsidRDefault="005B49BF" w:rsidP="005D307A">
      <w:pPr>
        <w:numPr>
          <w:ilvl w:val="0"/>
          <w:numId w:val="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zwrotu kosztów badań lekarskich lub psychologicznych, kosztów </w:t>
      </w:r>
      <w:r w:rsidR="00A95F6E" w:rsidRPr="00AC2402">
        <w:rPr>
          <w:rFonts w:ascii="Tahoma" w:eastAsia="Tahoma" w:hAnsi="Tahoma" w:cs="Tahoma"/>
          <w:sz w:val="24"/>
          <w:szCs w:val="24"/>
        </w:rPr>
        <w:t>przejazdu, kosztów</w:t>
      </w:r>
      <w:r w:rsidRPr="00AC2402">
        <w:rPr>
          <w:rFonts w:ascii="Tahoma" w:eastAsia="Tahoma" w:hAnsi="Tahoma" w:cs="Tahoma"/>
          <w:sz w:val="24"/>
          <w:szCs w:val="24"/>
        </w:rPr>
        <w:t xml:space="preserve"> wyposażenia stanowiska pracy w niezbędne materiały i narzędzia dla Stażysty/</w:t>
      </w:r>
      <w:r w:rsidR="00A95F6E" w:rsidRPr="00AC2402">
        <w:rPr>
          <w:rFonts w:ascii="Tahoma" w:eastAsia="Tahoma" w:hAnsi="Tahoma" w:cs="Tahoma"/>
          <w:sz w:val="24"/>
          <w:szCs w:val="24"/>
        </w:rPr>
        <w:t>Stażys</w:t>
      </w:r>
      <w:r w:rsidRPr="00AC2402">
        <w:rPr>
          <w:rFonts w:ascii="Tahoma" w:eastAsia="Tahoma" w:hAnsi="Tahoma" w:cs="Tahoma"/>
          <w:sz w:val="24"/>
          <w:szCs w:val="24"/>
        </w:rPr>
        <w:t>tki, kosztów eksploatacji materiałów i narzędzi, kosztów szkolenia BHP, kosztów zakwaterowania – jeśli dotyczy.</w:t>
      </w:r>
    </w:p>
    <w:p w14:paraId="4E485A5B" w14:textId="7C20B675" w:rsidR="003353DA" w:rsidRPr="00AC2402" w:rsidRDefault="00164EE5" w:rsidP="005D307A">
      <w:pPr>
        <w:numPr>
          <w:ilvl w:val="0"/>
          <w:numId w:val="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r</w:t>
      </w:r>
      <w:r w:rsidR="00EE361E" w:rsidRPr="00AC2402">
        <w:rPr>
          <w:rFonts w:ascii="Tahoma" w:eastAsia="Tahoma" w:hAnsi="Tahoma" w:cs="Tahoma"/>
          <w:sz w:val="24"/>
          <w:szCs w:val="24"/>
        </w:rPr>
        <w:t>efundacj</w:t>
      </w:r>
      <w:r w:rsidR="003353DA" w:rsidRPr="00AC2402">
        <w:rPr>
          <w:rFonts w:ascii="Tahoma" w:eastAsia="Tahoma" w:hAnsi="Tahoma" w:cs="Tahoma"/>
          <w:sz w:val="24"/>
          <w:szCs w:val="24"/>
        </w:rPr>
        <w:t>i</w:t>
      </w:r>
      <w:r w:rsidR="00EE361E" w:rsidRPr="00AC2402">
        <w:rPr>
          <w:rFonts w:ascii="Tahoma" w:eastAsia="Tahoma" w:hAnsi="Tahoma" w:cs="Tahoma"/>
          <w:sz w:val="24"/>
          <w:szCs w:val="24"/>
        </w:rPr>
        <w:t xml:space="preserve"> Podmiotowi przyjmującemu na staż dodatku do wynagrodzenia </w:t>
      </w:r>
      <w:r w:rsidR="00406831" w:rsidRPr="00AC2402">
        <w:rPr>
          <w:rFonts w:ascii="Tahoma" w:eastAsia="Tahoma" w:hAnsi="Tahoma" w:cs="Tahoma"/>
          <w:sz w:val="24"/>
          <w:szCs w:val="24"/>
        </w:rPr>
        <w:t>O</w:t>
      </w:r>
      <w:r w:rsidR="00EE361E" w:rsidRPr="00AC2402">
        <w:rPr>
          <w:rFonts w:ascii="Tahoma" w:eastAsia="Tahoma" w:hAnsi="Tahoma" w:cs="Tahoma"/>
          <w:sz w:val="24"/>
          <w:szCs w:val="24"/>
        </w:rPr>
        <w:t>piekuna stażysty</w:t>
      </w:r>
      <w:r w:rsidR="008A2700" w:rsidRPr="00AC2402">
        <w:rPr>
          <w:rFonts w:ascii="Tahoma" w:eastAsia="Tahoma" w:hAnsi="Tahoma" w:cs="Tahoma"/>
          <w:sz w:val="24"/>
          <w:szCs w:val="24"/>
        </w:rPr>
        <w:t>, na podstawie Porozumienia stanowiącego załącznik nr 3 do niniejszej umow</w:t>
      </w:r>
      <w:r w:rsidR="007755A5" w:rsidRPr="00AC2402">
        <w:rPr>
          <w:rFonts w:ascii="Tahoma" w:eastAsia="Tahoma" w:hAnsi="Tahoma" w:cs="Tahoma"/>
          <w:sz w:val="24"/>
          <w:szCs w:val="24"/>
        </w:rPr>
        <w:t>y.</w:t>
      </w:r>
      <w:r w:rsidR="007755A5" w:rsidRPr="00AC2402">
        <w:rPr>
          <w:rStyle w:val="Odwoanieprzypisudolnego"/>
          <w:rFonts w:ascii="Tahoma" w:eastAsia="Tahoma" w:hAnsi="Tahoma" w:cs="Tahoma"/>
          <w:sz w:val="24"/>
          <w:szCs w:val="24"/>
        </w:rPr>
        <w:footnoteReference w:id="5"/>
      </w:r>
    </w:p>
    <w:p w14:paraId="6B5F143F" w14:textId="19B109E7" w:rsidR="003353DA" w:rsidRPr="00AC2402" w:rsidRDefault="003353DA"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6</w:t>
      </w:r>
      <w:r w:rsidR="00195C8B">
        <w:rPr>
          <w:rFonts w:ascii="Tahoma" w:eastAsia="Tahoma" w:hAnsi="Tahoma" w:cs="Tahoma"/>
          <w:b/>
          <w:sz w:val="24"/>
          <w:szCs w:val="24"/>
        </w:rPr>
        <w:br/>
      </w:r>
    </w:p>
    <w:p w14:paraId="15CDBB7A" w14:textId="4B8910B7" w:rsidR="00CB276F" w:rsidRPr="00AC2402" w:rsidRDefault="005B49BF" w:rsidP="005D307A">
      <w:pPr>
        <w:numPr>
          <w:ilvl w:val="0"/>
          <w:numId w:val="6"/>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Podmiot przyjmujący na staż jest zobowiązany:</w:t>
      </w:r>
    </w:p>
    <w:p w14:paraId="109E051A" w14:textId="77777777"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zapewnić odpowiednie stanowisko pracy oraz jego wyposażenie zgodne z programem stażu;</w:t>
      </w:r>
    </w:p>
    <w:p w14:paraId="19366F65" w14:textId="07FAB07F"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umożliwić Stażyście/</w:t>
      </w:r>
      <w:r w:rsidR="001A6DA5" w:rsidRPr="00AC2402">
        <w:rPr>
          <w:rFonts w:ascii="Tahoma" w:eastAsia="Tahoma" w:hAnsi="Tahoma" w:cs="Tahoma"/>
          <w:sz w:val="24"/>
          <w:szCs w:val="24"/>
        </w:rPr>
        <w:t>Stażys</w:t>
      </w:r>
      <w:r w:rsidRPr="00AC2402">
        <w:rPr>
          <w:rFonts w:ascii="Tahoma" w:eastAsia="Tahoma" w:hAnsi="Tahoma" w:cs="Tahoma"/>
          <w:sz w:val="24"/>
          <w:szCs w:val="24"/>
        </w:rPr>
        <w:t>tce ocenę programu stażu w formie pisemnej;</w:t>
      </w:r>
    </w:p>
    <w:p w14:paraId="585C2AF7" w14:textId="5EAC08B9"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przydzielić </w:t>
      </w:r>
      <w:r w:rsidR="001A6DA5" w:rsidRPr="00AC2402">
        <w:rPr>
          <w:rFonts w:ascii="Tahoma" w:eastAsia="Tahoma" w:hAnsi="Tahoma" w:cs="Tahoma"/>
          <w:sz w:val="24"/>
          <w:szCs w:val="24"/>
        </w:rPr>
        <w:t xml:space="preserve">Stażyście/Stażystce </w:t>
      </w:r>
      <w:r w:rsidRPr="00AC2402">
        <w:rPr>
          <w:rFonts w:ascii="Tahoma" w:eastAsia="Tahoma" w:hAnsi="Tahoma" w:cs="Tahoma"/>
          <w:sz w:val="24"/>
          <w:szCs w:val="24"/>
        </w:rPr>
        <w:t>odzież, obuwie robocze, środki ochrony indywidualnej oraz niezbędne środki higieny osobistej na zasadach przewidzianych dla pracowników wykonujących obowiązki na analogicznych stanowiskach pracy;</w:t>
      </w:r>
    </w:p>
    <w:p w14:paraId="62E92530" w14:textId="5F059933"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przeszkolić </w:t>
      </w:r>
      <w:r w:rsidR="00796B0B" w:rsidRPr="00AC2402">
        <w:rPr>
          <w:rFonts w:ascii="Tahoma" w:eastAsia="Tahoma" w:hAnsi="Tahoma" w:cs="Tahoma"/>
          <w:sz w:val="24"/>
          <w:szCs w:val="24"/>
        </w:rPr>
        <w:t>Stażystę/Stażystkę</w:t>
      </w:r>
      <w:r w:rsidR="001A6DA5" w:rsidRPr="00AC2402">
        <w:rPr>
          <w:rFonts w:ascii="Tahoma" w:eastAsia="Tahoma" w:hAnsi="Tahoma" w:cs="Tahoma"/>
          <w:sz w:val="24"/>
          <w:szCs w:val="24"/>
        </w:rPr>
        <w:t xml:space="preserve"> </w:t>
      </w:r>
      <w:r w:rsidR="00796B0B" w:rsidRPr="00AC2402">
        <w:rPr>
          <w:rFonts w:ascii="Tahoma" w:eastAsia="Tahoma" w:hAnsi="Tahoma" w:cs="Tahoma"/>
          <w:sz w:val="24"/>
          <w:szCs w:val="24"/>
        </w:rPr>
        <w:t>o</w:t>
      </w:r>
      <w:r w:rsidRPr="00AC2402">
        <w:rPr>
          <w:rFonts w:ascii="Tahoma" w:eastAsia="Tahoma" w:hAnsi="Tahoma" w:cs="Tahoma"/>
          <w:sz w:val="24"/>
          <w:szCs w:val="24"/>
        </w:rPr>
        <w:t xml:space="preserve"> zasadach przewidzianych dla pracowników w zakresie przepisów BHP, przepisów przeciwpożarowych</w:t>
      </w:r>
      <w:r w:rsidR="00796B0B" w:rsidRPr="00AC2402">
        <w:rPr>
          <w:rFonts w:ascii="Tahoma" w:eastAsia="Tahoma" w:hAnsi="Tahoma" w:cs="Tahoma"/>
          <w:sz w:val="24"/>
          <w:szCs w:val="24"/>
        </w:rPr>
        <w:t xml:space="preserve"> oraz zapoznać go/ją z </w:t>
      </w:r>
      <w:r w:rsidRPr="00AC2402">
        <w:rPr>
          <w:rFonts w:ascii="Tahoma" w:eastAsia="Tahoma" w:hAnsi="Tahoma" w:cs="Tahoma"/>
          <w:sz w:val="24"/>
          <w:szCs w:val="24"/>
        </w:rPr>
        <w:t>obowiązującym regulaminem pracy;</w:t>
      </w:r>
    </w:p>
    <w:p w14:paraId="25448C03" w14:textId="77777777"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niezwłocznie po przeprowadzeniu szkolenia BHP przesłać kserokopię zaświadczenia do Organizatora stażu, </w:t>
      </w:r>
    </w:p>
    <w:p w14:paraId="51BC264E" w14:textId="480591B0"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sprawować nadzór nad odbywaniem stażu poprzez wyznaczonego </w:t>
      </w:r>
      <w:r w:rsidR="00406831" w:rsidRPr="00AC2402">
        <w:rPr>
          <w:rFonts w:ascii="Tahoma" w:eastAsia="Tahoma" w:hAnsi="Tahoma" w:cs="Tahoma"/>
          <w:sz w:val="24"/>
          <w:szCs w:val="24"/>
        </w:rPr>
        <w:t>O</w:t>
      </w:r>
      <w:r w:rsidRPr="00AC2402">
        <w:rPr>
          <w:rFonts w:ascii="Tahoma" w:eastAsia="Tahoma" w:hAnsi="Tahoma" w:cs="Tahoma"/>
          <w:sz w:val="24"/>
          <w:szCs w:val="24"/>
        </w:rPr>
        <w:t xml:space="preserve">piekuna stażu; </w:t>
      </w:r>
    </w:p>
    <w:p w14:paraId="3A1668A9" w14:textId="2821494E"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niezwłocznie, jednak nie później niż w terminie </w:t>
      </w:r>
      <w:r w:rsidR="00546642" w:rsidRPr="00AC2402">
        <w:rPr>
          <w:rFonts w:ascii="Tahoma" w:eastAsia="Tahoma" w:hAnsi="Tahoma" w:cs="Tahoma"/>
          <w:sz w:val="24"/>
          <w:szCs w:val="24"/>
        </w:rPr>
        <w:t>3</w:t>
      </w:r>
      <w:r w:rsidRPr="00AC2402">
        <w:rPr>
          <w:rFonts w:ascii="Tahoma" w:eastAsia="Tahoma" w:hAnsi="Tahoma" w:cs="Tahoma"/>
          <w:sz w:val="24"/>
          <w:szCs w:val="24"/>
        </w:rPr>
        <w:t xml:space="preserve"> dni, informować Organizatora stażu o przypadkach przerwania stażu, nieusprawiedliwionej nieobecności oraz innych zdarzeniach istotnych dla realizacji stażu;</w:t>
      </w:r>
    </w:p>
    <w:p w14:paraId="08B9EB92" w14:textId="062ACEDD"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niezwłocznie, jednak nie później niż w terminie 7 dni, po zakończeniu realizacji programu stażu wydać Stażyście/</w:t>
      </w:r>
      <w:r w:rsidR="004F65CA" w:rsidRPr="00AC2402">
        <w:rPr>
          <w:rFonts w:ascii="Tahoma" w:eastAsia="Tahoma" w:hAnsi="Tahoma" w:cs="Tahoma"/>
          <w:sz w:val="24"/>
          <w:szCs w:val="24"/>
        </w:rPr>
        <w:t>Stażys</w:t>
      </w:r>
      <w:r w:rsidRPr="00AC2402">
        <w:rPr>
          <w:rFonts w:ascii="Tahoma" w:eastAsia="Tahoma" w:hAnsi="Tahoma" w:cs="Tahoma"/>
          <w:sz w:val="24"/>
          <w:szCs w:val="24"/>
        </w:rPr>
        <w:t>tce ocenę zawierającą m.in. informację o zadaniach realizowanych przez Stażystę/</w:t>
      </w:r>
      <w:r w:rsidR="004F65CA" w:rsidRPr="00AC2402">
        <w:rPr>
          <w:rFonts w:ascii="Tahoma" w:eastAsia="Tahoma" w:hAnsi="Tahoma" w:cs="Tahoma"/>
          <w:sz w:val="24"/>
          <w:szCs w:val="24"/>
        </w:rPr>
        <w:t>Stażystkę</w:t>
      </w:r>
      <w:r w:rsidRPr="00AC2402">
        <w:rPr>
          <w:rFonts w:ascii="Tahoma" w:eastAsia="Tahoma" w:hAnsi="Tahoma" w:cs="Tahoma"/>
          <w:sz w:val="24"/>
          <w:szCs w:val="24"/>
        </w:rPr>
        <w:t xml:space="preserve"> oraz umiejętnościach zawodowych i kompetencjach uzyskanych podczas jego trwania,</w:t>
      </w:r>
    </w:p>
    <w:p w14:paraId="5F8F0126" w14:textId="0008CFE0"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skierować Stażystę/</w:t>
      </w:r>
      <w:r w:rsidR="004F65CA" w:rsidRPr="00AC2402">
        <w:rPr>
          <w:rFonts w:ascii="Tahoma" w:eastAsia="Tahoma" w:hAnsi="Tahoma" w:cs="Tahoma"/>
          <w:sz w:val="24"/>
          <w:szCs w:val="24"/>
        </w:rPr>
        <w:t>Stażys</w:t>
      </w:r>
      <w:r w:rsidRPr="00AC2402">
        <w:rPr>
          <w:rFonts w:ascii="Tahoma" w:eastAsia="Tahoma" w:hAnsi="Tahoma" w:cs="Tahoma"/>
          <w:sz w:val="24"/>
          <w:szCs w:val="24"/>
        </w:rPr>
        <w:t>tkę przed rozpoczęciem stażu na badania lekarskie w celu uzyskania informacji o braku przeciwwskazań do pracy na danym stanowisku pracy;</w:t>
      </w:r>
    </w:p>
    <w:p w14:paraId="0C2C0917" w14:textId="201BAB30" w:rsidR="00CB276F" w:rsidRPr="00AC2402" w:rsidRDefault="005B49BF"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zapewnić zastępstwo w przypadku nieobecności </w:t>
      </w:r>
      <w:r w:rsidR="00406831" w:rsidRPr="00AC2402">
        <w:rPr>
          <w:rFonts w:ascii="Tahoma" w:eastAsia="Tahoma" w:hAnsi="Tahoma" w:cs="Tahoma"/>
          <w:sz w:val="24"/>
          <w:szCs w:val="24"/>
        </w:rPr>
        <w:t>O</w:t>
      </w:r>
      <w:r w:rsidRPr="00AC2402">
        <w:rPr>
          <w:rFonts w:ascii="Tahoma" w:eastAsia="Tahoma" w:hAnsi="Tahoma" w:cs="Tahoma"/>
          <w:sz w:val="24"/>
          <w:szCs w:val="24"/>
        </w:rPr>
        <w:t>piekuna stażu wskazanego w umowie na okres jego nieobecności do zapewnienia należytej realizacji stażu, zgodnie z ustalonym programem;</w:t>
      </w:r>
    </w:p>
    <w:p w14:paraId="10657B9E" w14:textId="50623EF1" w:rsidR="00CB276F" w:rsidRPr="00AC2402" w:rsidRDefault="003353DA"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zatrudnić Stażystę/Stażystkę</w:t>
      </w:r>
      <w:r w:rsidR="005B49BF" w:rsidRPr="00AC2402">
        <w:rPr>
          <w:rFonts w:ascii="Tahoma" w:eastAsia="Tahoma" w:hAnsi="Tahoma" w:cs="Tahoma"/>
          <w:sz w:val="24"/>
          <w:szCs w:val="24"/>
        </w:rPr>
        <w:t xml:space="preserve"> </w:t>
      </w:r>
      <w:r w:rsidRPr="00AC2402">
        <w:rPr>
          <w:rFonts w:ascii="Tahoma" w:eastAsia="Tahoma" w:hAnsi="Tahoma" w:cs="Tahoma"/>
          <w:sz w:val="24"/>
          <w:szCs w:val="24"/>
        </w:rPr>
        <w:t xml:space="preserve">po zakończonym stażu, </w:t>
      </w:r>
      <w:r w:rsidR="005B49BF" w:rsidRPr="00AC2402">
        <w:rPr>
          <w:rFonts w:ascii="Tahoma" w:eastAsia="Tahoma" w:hAnsi="Tahoma" w:cs="Tahoma"/>
          <w:sz w:val="24"/>
          <w:szCs w:val="24"/>
        </w:rPr>
        <w:t xml:space="preserve">zgodnie z deklaracją </w:t>
      </w:r>
      <w:r w:rsidRPr="00AC2402">
        <w:rPr>
          <w:rFonts w:ascii="Tahoma" w:eastAsia="Tahoma" w:hAnsi="Tahoma" w:cs="Tahoma"/>
          <w:sz w:val="24"/>
          <w:szCs w:val="24"/>
        </w:rPr>
        <w:t xml:space="preserve">złożoną we </w:t>
      </w:r>
      <w:r w:rsidR="005B49BF" w:rsidRPr="00AC2402">
        <w:rPr>
          <w:rFonts w:ascii="Tahoma" w:eastAsia="Tahoma" w:hAnsi="Tahoma" w:cs="Tahoma"/>
          <w:sz w:val="24"/>
          <w:szCs w:val="24"/>
        </w:rPr>
        <w:t>wniosku o zawarcie umowy o zorganizowanie stażu</w:t>
      </w:r>
      <w:r w:rsidR="00FE48A6" w:rsidRPr="00AC2402">
        <w:rPr>
          <w:rFonts w:ascii="Tahoma" w:eastAsia="Tahoma" w:hAnsi="Tahoma" w:cs="Tahoma"/>
          <w:sz w:val="24"/>
          <w:szCs w:val="24"/>
        </w:rPr>
        <w:t>;</w:t>
      </w:r>
    </w:p>
    <w:p w14:paraId="6110C083" w14:textId="1C51A252" w:rsidR="00FE48A6" w:rsidRPr="00AC2402" w:rsidRDefault="00FE48A6" w:rsidP="005D307A">
      <w:pPr>
        <w:numPr>
          <w:ilvl w:val="0"/>
          <w:numId w:val="9"/>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lastRenderedPageBreak/>
        <w:t>do prawidłowego oznaczenia miejsca stażu (w ogólnie dostępnym miejscu), tj. plakatem w formacie A3 zawierającym właściwe oznakowanie, zgodnie z wzorem plakatu przekazanym po podpisaniu umowy stażowej;</w:t>
      </w:r>
    </w:p>
    <w:p w14:paraId="1F4BB785" w14:textId="69ABF4B5" w:rsidR="00FE48A6" w:rsidRPr="00AC2402" w:rsidRDefault="00FE48A6" w:rsidP="005D307A">
      <w:pPr>
        <w:pStyle w:val="Akapitzlist"/>
        <w:numPr>
          <w:ilvl w:val="0"/>
          <w:numId w:val="6"/>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Za bezpieczeństwo i higienę pracy Stażysty/Stażystki w miejscu odbywania stażu odpowiada Podmiot przyjmujący na staż.</w:t>
      </w:r>
    </w:p>
    <w:p w14:paraId="765CEA47" w14:textId="37D594E5"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xml:space="preserve">§ </w:t>
      </w:r>
      <w:r w:rsidR="00EE361E" w:rsidRPr="00AC2402">
        <w:rPr>
          <w:rFonts w:ascii="Tahoma" w:eastAsia="Tahoma" w:hAnsi="Tahoma" w:cs="Tahoma"/>
          <w:b/>
          <w:sz w:val="24"/>
          <w:szCs w:val="24"/>
        </w:rPr>
        <w:t>7</w:t>
      </w:r>
      <w:r w:rsidR="00195C8B">
        <w:rPr>
          <w:rFonts w:ascii="Tahoma" w:eastAsia="Tahoma" w:hAnsi="Tahoma" w:cs="Tahoma"/>
          <w:b/>
          <w:sz w:val="24"/>
          <w:szCs w:val="24"/>
        </w:rPr>
        <w:br/>
      </w:r>
    </w:p>
    <w:p w14:paraId="65948EB1" w14:textId="77777777" w:rsidR="00CB276F" w:rsidRPr="00AC2402"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Organizator stażu może rozwiązać umowę stażową ze skutkiem natychmiastowym w szczególności w przypadku:</w:t>
      </w:r>
    </w:p>
    <w:p w14:paraId="0F330188" w14:textId="2328BA44"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podjęcia przez Stażystę/</w:t>
      </w:r>
      <w:r w:rsidR="00EE361E" w:rsidRPr="00AC2402">
        <w:rPr>
          <w:rFonts w:ascii="Tahoma" w:eastAsia="Tahoma" w:hAnsi="Tahoma" w:cs="Tahoma"/>
          <w:sz w:val="24"/>
          <w:szCs w:val="24"/>
        </w:rPr>
        <w:t>Stażys</w:t>
      </w:r>
      <w:r w:rsidRPr="00AC2402">
        <w:rPr>
          <w:rFonts w:ascii="Tahoma" w:eastAsia="Tahoma" w:hAnsi="Tahoma" w:cs="Tahoma"/>
          <w:sz w:val="24"/>
          <w:szCs w:val="24"/>
        </w:rPr>
        <w:t>tkę zatrudnienia;</w:t>
      </w:r>
    </w:p>
    <w:p w14:paraId="32CE8118" w14:textId="0E1C13A7"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przeciwwskazań lekarskich, które to uniemożliwiałyby Stażyście/</w:t>
      </w:r>
      <w:r w:rsidR="00EE361E" w:rsidRPr="00AC2402">
        <w:rPr>
          <w:rFonts w:ascii="Tahoma" w:eastAsia="Tahoma" w:hAnsi="Tahoma" w:cs="Tahoma"/>
          <w:sz w:val="24"/>
          <w:szCs w:val="24"/>
        </w:rPr>
        <w:t>Stażys</w:t>
      </w:r>
      <w:r w:rsidRPr="00AC2402">
        <w:rPr>
          <w:rFonts w:ascii="Tahoma" w:eastAsia="Tahoma" w:hAnsi="Tahoma" w:cs="Tahoma"/>
          <w:sz w:val="24"/>
          <w:szCs w:val="24"/>
        </w:rPr>
        <w:t>tce odbycie stażu;</w:t>
      </w:r>
    </w:p>
    <w:p w14:paraId="373B4285" w14:textId="77777777"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nieusprawiedliwionej nieobecności uniemożliwiającej realizację programu stażu;</w:t>
      </w:r>
    </w:p>
    <w:p w14:paraId="7773C91F" w14:textId="77777777"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naruszenia podstawowych obowiązków określonych w regulaminie pracy u Podmiotu przyjmującego na staż, w szczególności stawienia się na odbywanie stażu w stanie wskazującym na spożycie alkoholu, narkotyków lub środków psychotropowych lub spożywania w miejscu odbywania stażu alkoholu, narkotyków lub środków psychotropowych;</w:t>
      </w:r>
    </w:p>
    <w:p w14:paraId="2FF79E2D" w14:textId="77777777"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wystąpienia innych przypadków życiowych i losowych, które rozpatrywane będą indywidualnie;</w:t>
      </w:r>
    </w:p>
    <w:p w14:paraId="497BFE30" w14:textId="77777777" w:rsidR="00CB276F" w:rsidRPr="00AC2402" w:rsidRDefault="005B49BF" w:rsidP="005D307A">
      <w:pPr>
        <w:numPr>
          <w:ilvl w:val="0"/>
          <w:numId w:val="13"/>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usprawiedliwionej nieobecności uniemożliwiającej zrealizowanie programu stażu;</w:t>
      </w:r>
    </w:p>
    <w:p w14:paraId="34D3491C" w14:textId="0AB46E4B" w:rsidR="00CB276F" w:rsidRPr="00AC2402"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Organizator stażu może rozwiązać niniejszą umowę w przypadku </w:t>
      </w:r>
      <w:r w:rsidR="00EE361E" w:rsidRPr="00AC2402">
        <w:rPr>
          <w:rFonts w:ascii="Tahoma" w:eastAsia="Tahoma" w:hAnsi="Tahoma" w:cs="Tahoma"/>
          <w:sz w:val="24"/>
          <w:szCs w:val="24"/>
        </w:rPr>
        <w:t>niezrealizowania przez</w:t>
      </w:r>
      <w:r w:rsidRPr="00AC2402">
        <w:rPr>
          <w:rFonts w:ascii="Tahoma" w:eastAsia="Tahoma" w:hAnsi="Tahoma" w:cs="Tahoma"/>
          <w:sz w:val="24"/>
          <w:szCs w:val="24"/>
        </w:rPr>
        <w:t xml:space="preserve"> Podmiot przyjmujący na staż programu stażu lub niedotrzymywania warunków jego odbywania, po wysłuchaniu Podmiotu przyjmującego na staż.</w:t>
      </w:r>
    </w:p>
    <w:p w14:paraId="28A89090" w14:textId="23218BEC" w:rsidR="00CB276F" w:rsidRPr="00AC2402"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 przypadku nieukończenia stażu z winy Stażysty/</w:t>
      </w:r>
      <w:r w:rsidR="00EE361E" w:rsidRPr="00AC2402">
        <w:rPr>
          <w:rFonts w:ascii="Tahoma" w:eastAsia="Tahoma" w:hAnsi="Tahoma" w:cs="Tahoma"/>
          <w:sz w:val="24"/>
          <w:szCs w:val="24"/>
        </w:rPr>
        <w:t>Stażys</w:t>
      </w:r>
      <w:r w:rsidRPr="00AC2402">
        <w:rPr>
          <w:rFonts w:ascii="Tahoma" w:eastAsia="Tahoma" w:hAnsi="Tahoma" w:cs="Tahoma"/>
          <w:sz w:val="24"/>
          <w:szCs w:val="24"/>
        </w:rPr>
        <w:t>tki, może on zostać zobowiązany/na do zwrotu kosztów poniesionych przez Organizatora stażu, który zastrzega sobie prawo do indywidualnego rozpatrywania kwestii spornych w tym zakresie i trybu postępowania.</w:t>
      </w:r>
    </w:p>
    <w:p w14:paraId="65BEB289" w14:textId="688131D4" w:rsidR="00CB276F" w:rsidRPr="00AC2402"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O okolicznościach powodujących przerwanie stażu, Stażysta/</w:t>
      </w:r>
      <w:r w:rsidR="00EE361E" w:rsidRPr="00AC2402">
        <w:rPr>
          <w:rFonts w:ascii="Tahoma" w:eastAsia="Tahoma" w:hAnsi="Tahoma" w:cs="Tahoma"/>
          <w:sz w:val="24"/>
          <w:szCs w:val="24"/>
        </w:rPr>
        <w:t>Stażyst</w:t>
      </w:r>
      <w:r w:rsidRPr="00AC2402">
        <w:rPr>
          <w:rFonts w:ascii="Tahoma" w:eastAsia="Tahoma" w:hAnsi="Tahoma" w:cs="Tahoma"/>
          <w:sz w:val="24"/>
          <w:szCs w:val="24"/>
        </w:rPr>
        <w:t xml:space="preserve">ka zobowiązany/na jest poinformować Organizatora stażu niezwłocznie, a najpóźniej w terminie </w:t>
      </w:r>
      <w:r w:rsidR="00EE361E" w:rsidRPr="00AC2402">
        <w:rPr>
          <w:rFonts w:ascii="Tahoma" w:eastAsia="Tahoma" w:hAnsi="Tahoma" w:cs="Tahoma"/>
          <w:sz w:val="24"/>
          <w:szCs w:val="24"/>
        </w:rPr>
        <w:t>3</w:t>
      </w:r>
      <w:r w:rsidRPr="00AC2402">
        <w:rPr>
          <w:rFonts w:ascii="Tahoma" w:eastAsia="Tahoma" w:hAnsi="Tahoma" w:cs="Tahoma"/>
          <w:sz w:val="24"/>
          <w:szCs w:val="24"/>
        </w:rPr>
        <w:t xml:space="preserve"> dni od ich zaistnienia.</w:t>
      </w:r>
    </w:p>
    <w:p w14:paraId="5FD423E2" w14:textId="77777777" w:rsidR="00CB276F" w:rsidRPr="00AC2402"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Organizator może wydłużyć lub wznowić staż po wygaśnięciu pierwotnej umowy w przypadku niezrealizowania programu stażu z przyczyn niezależnych od stron, pod warunkiem dostępności środków finansowych w projekcie. </w:t>
      </w:r>
    </w:p>
    <w:p w14:paraId="68718771" w14:textId="17C5E6C7" w:rsidR="00195C8B" w:rsidRDefault="005B49BF" w:rsidP="005D307A">
      <w:pPr>
        <w:numPr>
          <w:ilvl w:val="0"/>
          <w:numId w:val="22"/>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 razie stwierdzenia przez Organizatora stażu nienależnego pobrania stypendium przez Stażystę/</w:t>
      </w:r>
      <w:r w:rsidR="00F730DB" w:rsidRPr="00AC2402">
        <w:rPr>
          <w:rFonts w:ascii="Tahoma" w:eastAsia="Tahoma" w:hAnsi="Tahoma" w:cs="Tahoma"/>
          <w:sz w:val="24"/>
          <w:szCs w:val="24"/>
        </w:rPr>
        <w:t>Stażys</w:t>
      </w:r>
      <w:r w:rsidRPr="00AC2402">
        <w:rPr>
          <w:rFonts w:ascii="Tahoma" w:eastAsia="Tahoma" w:hAnsi="Tahoma" w:cs="Tahoma"/>
          <w:sz w:val="24"/>
          <w:szCs w:val="24"/>
        </w:rPr>
        <w:t>tkę, podlega ono zwrotowi w terminie 14 dni od wystawienia przez Organizatora wezwania do zwrotu stypendium. W razie nieuiszczenia przez zobowiązanego należności w wyznaczonym terminie Organizator działając w oparciu o przepisy Kodeksu Cywilnego zwróci się do właściwego miejscowo sądu o odzyskanie wyżej wymienionych należności.</w:t>
      </w:r>
    </w:p>
    <w:p w14:paraId="1E332262" w14:textId="77777777" w:rsidR="00195C8B" w:rsidRDefault="00195C8B">
      <w:pPr>
        <w:rPr>
          <w:rFonts w:ascii="Tahoma" w:eastAsia="Tahoma" w:hAnsi="Tahoma" w:cs="Tahoma"/>
          <w:sz w:val="24"/>
          <w:szCs w:val="24"/>
        </w:rPr>
      </w:pPr>
      <w:r>
        <w:rPr>
          <w:rFonts w:ascii="Tahoma" w:eastAsia="Tahoma" w:hAnsi="Tahoma" w:cs="Tahoma"/>
          <w:sz w:val="24"/>
          <w:szCs w:val="24"/>
        </w:rPr>
        <w:br w:type="page"/>
      </w:r>
    </w:p>
    <w:p w14:paraId="722E209C" w14:textId="17BDF4F4"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lastRenderedPageBreak/>
        <w:t xml:space="preserve">§ </w:t>
      </w:r>
      <w:r w:rsidR="00EE361E" w:rsidRPr="00AC2402">
        <w:rPr>
          <w:rFonts w:ascii="Tahoma" w:eastAsia="Tahoma" w:hAnsi="Tahoma" w:cs="Tahoma"/>
          <w:b/>
          <w:sz w:val="24"/>
          <w:szCs w:val="24"/>
        </w:rPr>
        <w:t>8</w:t>
      </w:r>
      <w:r w:rsidR="00195C8B">
        <w:rPr>
          <w:rFonts w:ascii="Tahoma" w:eastAsia="Tahoma" w:hAnsi="Tahoma" w:cs="Tahoma"/>
          <w:b/>
          <w:sz w:val="24"/>
          <w:szCs w:val="24"/>
        </w:rPr>
        <w:br/>
      </w:r>
    </w:p>
    <w:p w14:paraId="6EA5F230" w14:textId="77777777" w:rsidR="00CB276F" w:rsidRPr="00AC2402" w:rsidRDefault="005B49BF" w:rsidP="005D307A">
      <w:pPr>
        <w:numPr>
          <w:ilvl w:val="0"/>
          <w:numId w:val="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Organizatorowi stażu przysługuje prawo kontroli prawidłowości przebiegu stażu.</w:t>
      </w:r>
    </w:p>
    <w:p w14:paraId="6F48FC78" w14:textId="77777777" w:rsidR="00CB276F" w:rsidRPr="00AC2402" w:rsidRDefault="005B49BF" w:rsidP="005D307A">
      <w:pPr>
        <w:numPr>
          <w:ilvl w:val="0"/>
          <w:numId w:val="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Organizator stażu nie ponosi odpowiedzialności za:</w:t>
      </w:r>
    </w:p>
    <w:p w14:paraId="5E0A6A1F" w14:textId="3D12302F" w:rsidR="00CB276F" w:rsidRPr="00AC2402" w:rsidRDefault="005B49BF" w:rsidP="005D307A">
      <w:pPr>
        <w:numPr>
          <w:ilvl w:val="0"/>
          <w:numId w:val="4"/>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błędy i zaniedbania, czy też niedopełnienie obowiązków popełnione zarówno przez </w:t>
      </w:r>
      <w:r w:rsidR="00A77EC7" w:rsidRPr="00AC2402">
        <w:rPr>
          <w:rFonts w:ascii="Tahoma" w:eastAsia="Tahoma" w:hAnsi="Tahoma" w:cs="Tahoma"/>
          <w:sz w:val="24"/>
          <w:szCs w:val="24"/>
        </w:rPr>
        <w:t>odbywającego staż jak i Podmiot przyjmujący</w:t>
      </w:r>
      <w:r w:rsidRPr="00AC2402">
        <w:rPr>
          <w:rFonts w:ascii="Tahoma" w:eastAsia="Tahoma" w:hAnsi="Tahoma" w:cs="Tahoma"/>
          <w:sz w:val="24"/>
          <w:szCs w:val="24"/>
        </w:rPr>
        <w:t xml:space="preserve"> na staż,</w:t>
      </w:r>
    </w:p>
    <w:p w14:paraId="36A1C5E8" w14:textId="77777777" w:rsidR="00D942E1" w:rsidRPr="00AC2402" w:rsidRDefault="005B49BF" w:rsidP="005D307A">
      <w:pPr>
        <w:numPr>
          <w:ilvl w:val="0"/>
          <w:numId w:val="4"/>
        </w:numPr>
        <w:pBdr>
          <w:top w:val="nil"/>
          <w:left w:val="nil"/>
          <w:bottom w:val="nil"/>
          <w:right w:val="nil"/>
          <w:between w:val="nil"/>
        </w:pBdr>
        <w:tabs>
          <w:tab w:val="left" w:pos="284"/>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inne okoliczności wynikające z odbywania stażu u Podmiotu przyjmującego na staż.</w:t>
      </w:r>
    </w:p>
    <w:p w14:paraId="54361A10" w14:textId="41542798" w:rsidR="00D942E1" w:rsidRPr="00AC2402" w:rsidRDefault="00D942E1" w:rsidP="005D307A">
      <w:pPr>
        <w:pStyle w:val="Akapitzlist"/>
        <w:numPr>
          <w:ilvl w:val="0"/>
          <w:numId w:val="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Stażysta oraz Podmiot przyjmujący na staż są zobowiązani do udzielenia Organizatorowi stażu oraz innym upoważnionym instytucjom krajowym i instytucjom Unii Europejskiej monitorującym realizację niniejszej umowy, na każde ich wezwanie, rzetelnych informacji i wyjaśnień oraz udostępnienia wszelkich dokumentów związanych z realizacją niniejszej umowy.</w:t>
      </w:r>
    </w:p>
    <w:p w14:paraId="37D79C2E" w14:textId="2ABAC505"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xml:space="preserve">§ </w:t>
      </w:r>
      <w:r w:rsidR="00EE361E" w:rsidRPr="00AC2402">
        <w:rPr>
          <w:rFonts w:ascii="Tahoma" w:eastAsia="Tahoma" w:hAnsi="Tahoma" w:cs="Tahoma"/>
          <w:b/>
          <w:sz w:val="24"/>
          <w:szCs w:val="24"/>
        </w:rPr>
        <w:t>9</w:t>
      </w:r>
      <w:r w:rsidR="00195C8B">
        <w:rPr>
          <w:rFonts w:ascii="Tahoma" w:eastAsia="Tahoma" w:hAnsi="Tahoma" w:cs="Tahoma"/>
          <w:b/>
          <w:sz w:val="24"/>
          <w:szCs w:val="24"/>
        </w:rPr>
        <w:br/>
      </w:r>
    </w:p>
    <w:p w14:paraId="658F6A53" w14:textId="77777777" w:rsidR="00CB276F" w:rsidRPr="00AC2402" w:rsidRDefault="005B49BF" w:rsidP="005D307A">
      <w:pPr>
        <w:tabs>
          <w:tab w:val="left" w:pos="426"/>
        </w:tabs>
        <w:spacing w:after="0"/>
        <w:rPr>
          <w:rFonts w:ascii="Tahoma" w:eastAsia="Tahoma" w:hAnsi="Tahoma" w:cs="Tahoma"/>
          <w:sz w:val="24"/>
          <w:szCs w:val="24"/>
        </w:rPr>
      </w:pPr>
      <w:r w:rsidRPr="00AC2402">
        <w:rPr>
          <w:rFonts w:ascii="Tahoma" w:eastAsia="Tahoma" w:hAnsi="Tahoma" w:cs="Tahoma"/>
          <w:sz w:val="24"/>
          <w:szCs w:val="24"/>
        </w:rPr>
        <w:t>W zakresie niniejszej umowy mają zastosowanie:</w:t>
      </w:r>
    </w:p>
    <w:p w14:paraId="49EED548" w14:textId="77777777" w:rsidR="00CB276F" w:rsidRPr="00AC2402" w:rsidRDefault="005B49BF" w:rsidP="005D307A">
      <w:pPr>
        <w:numPr>
          <w:ilvl w:val="0"/>
          <w:numId w:val="16"/>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Zalecenia Rady Europy z dnia 10 marca 2014 roku w sprawie ram jakości staży oraz Polskie Ramy Jakości Praktyk i Staży. </w:t>
      </w:r>
    </w:p>
    <w:p w14:paraId="6A7910E8" w14:textId="277EFDCD" w:rsidR="00CB276F" w:rsidRPr="00AC2402" w:rsidRDefault="005B49BF" w:rsidP="005D307A">
      <w:pPr>
        <w:numPr>
          <w:ilvl w:val="0"/>
          <w:numId w:val="16"/>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Regulamin rekrutacji i uczestnictwa w projekcie „</w:t>
      </w:r>
      <w:r w:rsidR="000E14D3" w:rsidRPr="00AC2402">
        <w:rPr>
          <w:rFonts w:ascii="Tahoma" w:eastAsia="Tahoma" w:hAnsi="Tahoma" w:cs="Tahoma"/>
          <w:sz w:val="24"/>
          <w:szCs w:val="24"/>
        </w:rPr>
        <w:t>Projekt Nowa Praca w Małopolsce</w:t>
      </w:r>
      <w:r w:rsidRPr="00AC2402">
        <w:rPr>
          <w:rFonts w:ascii="Tahoma" w:eastAsia="Tahoma" w:hAnsi="Tahoma" w:cs="Tahoma"/>
          <w:sz w:val="24"/>
          <w:szCs w:val="24"/>
        </w:rPr>
        <w:t>”.</w:t>
      </w:r>
    </w:p>
    <w:p w14:paraId="7A8680B3" w14:textId="5A252C3A" w:rsidR="00CB276F" w:rsidRPr="00AC2402" w:rsidRDefault="005B49BF" w:rsidP="005D307A">
      <w:pPr>
        <w:tabs>
          <w:tab w:val="left" w:pos="426"/>
        </w:tabs>
        <w:spacing w:after="0"/>
        <w:rPr>
          <w:rFonts w:ascii="Tahoma" w:eastAsia="Tahoma" w:hAnsi="Tahoma" w:cs="Tahoma"/>
          <w:b/>
          <w:sz w:val="24"/>
          <w:szCs w:val="24"/>
        </w:rPr>
      </w:pPr>
      <w:r w:rsidRPr="00AC2402">
        <w:rPr>
          <w:rFonts w:ascii="Tahoma" w:eastAsia="Tahoma" w:hAnsi="Tahoma" w:cs="Tahoma"/>
          <w:b/>
          <w:sz w:val="24"/>
          <w:szCs w:val="24"/>
        </w:rPr>
        <w:t>§ 1</w:t>
      </w:r>
      <w:r w:rsidR="00EE361E" w:rsidRPr="00AC2402">
        <w:rPr>
          <w:rFonts w:ascii="Tahoma" w:eastAsia="Tahoma" w:hAnsi="Tahoma" w:cs="Tahoma"/>
          <w:b/>
          <w:sz w:val="24"/>
          <w:szCs w:val="24"/>
        </w:rPr>
        <w:t>0</w:t>
      </w:r>
      <w:r w:rsidR="00195C8B">
        <w:rPr>
          <w:rFonts w:ascii="Tahoma" w:eastAsia="Tahoma" w:hAnsi="Tahoma" w:cs="Tahoma"/>
          <w:b/>
          <w:sz w:val="24"/>
          <w:szCs w:val="24"/>
        </w:rPr>
        <w:br/>
      </w:r>
    </w:p>
    <w:p w14:paraId="15045CD3" w14:textId="77777777" w:rsidR="00CB276F" w:rsidRPr="00AC2402" w:rsidRDefault="005B49BF" w:rsidP="005D307A">
      <w:pPr>
        <w:numPr>
          <w:ilvl w:val="0"/>
          <w:numId w:val="1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Wszelkie spory mogące powstać w trakcie realizacji niniejszej umowy podlegają rozpoznaniu przez sąd właściwy dla siedziby Organizatora stażu.</w:t>
      </w:r>
    </w:p>
    <w:p w14:paraId="6369BFA0" w14:textId="77777777" w:rsidR="00CB276F" w:rsidRPr="00AC2402" w:rsidRDefault="005B49BF" w:rsidP="005D307A">
      <w:pPr>
        <w:numPr>
          <w:ilvl w:val="0"/>
          <w:numId w:val="1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Wszelkie zmiany dotyczące niniejszej umowy będą dokonywane na piśmie pod rygorem nieważności.</w:t>
      </w:r>
    </w:p>
    <w:p w14:paraId="6AE94712" w14:textId="77777777" w:rsidR="00CB276F" w:rsidRPr="00AC2402" w:rsidRDefault="005B49BF" w:rsidP="005D307A">
      <w:pPr>
        <w:numPr>
          <w:ilvl w:val="0"/>
          <w:numId w:val="1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W zakresie nieuregulowanym niniejszą umową mają zastosowanie przepisy Kodeksu Cywilnego.</w:t>
      </w:r>
    </w:p>
    <w:p w14:paraId="1258779A" w14:textId="77777777" w:rsidR="00CB276F" w:rsidRPr="00AC2402" w:rsidRDefault="005B49BF" w:rsidP="005D307A">
      <w:pPr>
        <w:numPr>
          <w:ilvl w:val="0"/>
          <w:numId w:val="1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Umowę sporządzono w trzech jednobrzmiących egzemplarzach po jednym dla każdej ze stron.</w:t>
      </w:r>
    </w:p>
    <w:p w14:paraId="3389D86F" w14:textId="77777777" w:rsidR="000A4C3C" w:rsidRDefault="005B49BF" w:rsidP="000A4C3C">
      <w:pPr>
        <w:numPr>
          <w:ilvl w:val="0"/>
          <w:numId w:val="17"/>
        </w:numPr>
        <w:pBdr>
          <w:top w:val="nil"/>
          <w:left w:val="nil"/>
          <w:bottom w:val="nil"/>
          <w:right w:val="nil"/>
          <w:between w:val="nil"/>
        </w:pBdr>
        <w:tabs>
          <w:tab w:val="left" w:pos="426"/>
        </w:tabs>
        <w:spacing w:after="0"/>
        <w:ind w:left="0" w:firstLine="0"/>
        <w:rPr>
          <w:rFonts w:ascii="Tahoma" w:eastAsia="Tahoma" w:hAnsi="Tahoma" w:cs="Tahoma"/>
          <w:sz w:val="24"/>
          <w:szCs w:val="24"/>
        </w:rPr>
      </w:pPr>
      <w:r w:rsidRPr="00AC2402">
        <w:rPr>
          <w:rFonts w:ascii="Tahoma" w:eastAsia="Tahoma" w:hAnsi="Tahoma" w:cs="Tahoma"/>
          <w:sz w:val="24"/>
          <w:szCs w:val="24"/>
        </w:rPr>
        <w:t>Integralną część umowy stanowi</w:t>
      </w:r>
      <w:r w:rsidR="00A77EC7" w:rsidRPr="00AC2402">
        <w:rPr>
          <w:rFonts w:ascii="Tahoma" w:eastAsia="Tahoma" w:hAnsi="Tahoma" w:cs="Tahoma"/>
          <w:sz w:val="24"/>
          <w:szCs w:val="24"/>
        </w:rPr>
        <w:t>ą</w:t>
      </w:r>
      <w:r w:rsidRPr="00AC2402">
        <w:rPr>
          <w:rFonts w:ascii="Tahoma" w:eastAsia="Tahoma" w:hAnsi="Tahoma" w:cs="Tahoma"/>
          <w:sz w:val="24"/>
          <w:szCs w:val="24"/>
        </w:rPr>
        <w:t xml:space="preserve"> załącznik</w:t>
      </w:r>
      <w:r w:rsidR="00A77EC7" w:rsidRPr="00AC2402">
        <w:rPr>
          <w:rFonts w:ascii="Tahoma" w:eastAsia="Tahoma" w:hAnsi="Tahoma" w:cs="Tahoma"/>
          <w:sz w:val="24"/>
          <w:szCs w:val="24"/>
        </w:rPr>
        <w:t>i</w:t>
      </w:r>
      <w:r w:rsidRPr="00AC2402">
        <w:rPr>
          <w:rFonts w:ascii="Tahoma" w:eastAsia="Tahoma" w:hAnsi="Tahoma" w:cs="Tahoma"/>
          <w:sz w:val="24"/>
          <w:szCs w:val="24"/>
        </w:rPr>
        <w:t>.</w:t>
      </w:r>
      <w:r w:rsidR="00195C8B">
        <w:rPr>
          <w:rFonts w:ascii="Tahoma" w:eastAsia="Tahoma" w:hAnsi="Tahoma" w:cs="Tahoma"/>
          <w:sz w:val="24"/>
          <w:szCs w:val="24"/>
        </w:rPr>
        <w:br/>
      </w:r>
      <w:r w:rsidR="00195C8B">
        <w:rPr>
          <w:rFonts w:ascii="Tahoma" w:eastAsia="Tahoma" w:hAnsi="Tahoma" w:cs="Tahoma"/>
          <w:sz w:val="24"/>
          <w:szCs w:val="24"/>
        </w:rPr>
        <w:br/>
      </w:r>
    </w:p>
    <w:p w14:paraId="1AA2447F" w14:textId="255B1D90" w:rsidR="000A4C3C" w:rsidRPr="000A4C3C" w:rsidRDefault="000A4C3C" w:rsidP="000A4C3C">
      <w:pPr>
        <w:pBdr>
          <w:top w:val="nil"/>
          <w:left w:val="nil"/>
          <w:bottom w:val="nil"/>
          <w:right w:val="nil"/>
          <w:between w:val="nil"/>
        </w:pBdr>
        <w:tabs>
          <w:tab w:val="left" w:pos="426"/>
        </w:tabs>
        <w:spacing w:after="0"/>
        <w:rPr>
          <w:rFonts w:ascii="Tahoma" w:eastAsia="Tahoma" w:hAnsi="Tahoma" w:cs="Tahoma"/>
          <w:sz w:val="24"/>
          <w:szCs w:val="24"/>
        </w:rPr>
      </w:pPr>
      <w:r w:rsidRPr="000A4C3C">
        <w:rPr>
          <w:rFonts w:ascii="Tahoma" w:eastAsia="Tahoma" w:hAnsi="Tahoma" w:cs="Tahoma"/>
          <w:sz w:val="24"/>
          <w:szCs w:val="24"/>
        </w:rPr>
        <w:t>.............................................</w:t>
      </w:r>
    </w:p>
    <w:p w14:paraId="5E2A7B86" w14:textId="77777777" w:rsidR="000A4C3C" w:rsidRP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t>Organizator stażu</w:t>
      </w:r>
    </w:p>
    <w:p w14:paraId="1ED1B726" w14:textId="77777777" w:rsid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tab/>
      </w:r>
    </w:p>
    <w:p w14:paraId="389444E9" w14:textId="77777777" w:rsidR="000A4C3C" w:rsidRPr="000A4C3C" w:rsidRDefault="000A4C3C" w:rsidP="000A4C3C">
      <w:pPr>
        <w:tabs>
          <w:tab w:val="left" w:pos="142"/>
          <w:tab w:val="left" w:pos="426"/>
          <w:tab w:val="left" w:pos="709"/>
        </w:tabs>
        <w:spacing w:after="0"/>
        <w:rPr>
          <w:rFonts w:ascii="Tahoma" w:eastAsia="Tahoma" w:hAnsi="Tahoma" w:cs="Tahoma"/>
          <w:sz w:val="24"/>
          <w:szCs w:val="24"/>
        </w:rPr>
      </w:pPr>
    </w:p>
    <w:p w14:paraId="51624107" w14:textId="77777777" w:rsid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t>.............................................</w:t>
      </w:r>
    </w:p>
    <w:p w14:paraId="6E6BDCC2" w14:textId="65D90358" w:rsidR="000A4C3C" w:rsidRP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t>Stażysta/Stażystka</w:t>
      </w:r>
    </w:p>
    <w:p w14:paraId="3B00E1E8" w14:textId="77777777" w:rsid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tab/>
      </w:r>
    </w:p>
    <w:p w14:paraId="71C22DE0" w14:textId="77777777" w:rsidR="000A4C3C" w:rsidRPr="000A4C3C" w:rsidRDefault="000A4C3C" w:rsidP="000A4C3C">
      <w:pPr>
        <w:tabs>
          <w:tab w:val="left" w:pos="142"/>
          <w:tab w:val="left" w:pos="426"/>
          <w:tab w:val="left" w:pos="709"/>
        </w:tabs>
        <w:spacing w:after="0"/>
        <w:rPr>
          <w:rFonts w:ascii="Tahoma" w:eastAsia="Tahoma" w:hAnsi="Tahoma" w:cs="Tahoma"/>
          <w:sz w:val="24"/>
          <w:szCs w:val="24"/>
        </w:rPr>
      </w:pPr>
    </w:p>
    <w:p w14:paraId="6DCFFF62" w14:textId="77777777" w:rsidR="000A4C3C" w:rsidRDefault="000A4C3C" w:rsidP="000A4C3C">
      <w:pPr>
        <w:tabs>
          <w:tab w:val="left" w:pos="142"/>
          <w:tab w:val="left" w:pos="426"/>
          <w:tab w:val="left" w:pos="709"/>
        </w:tabs>
        <w:spacing w:after="0"/>
        <w:rPr>
          <w:rFonts w:ascii="Tahoma" w:eastAsia="Tahoma" w:hAnsi="Tahoma" w:cs="Tahoma"/>
          <w:sz w:val="24"/>
          <w:szCs w:val="24"/>
        </w:rPr>
      </w:pPr>
      <w:r w:rsidRPr="000A4C3C">
        <w:rPr>
          <w:rFonts w:ascii="Tahoma" w:eastAsia="Tahoma" w:hAnsi="Tahoma" w:cs="Tahoma"/>
          <w:sz w:val="24"/>
          <w:szCs w:val="24"/>
        </w:rPr>
        <w:lastRenderedPageBreak/>
        <w:t>.........................................</w:t>
      </w:r>
    </w:p>
    <w:p w14:paraId="55514078" w14:textId="77777777" w:rsidR="000A4C3C" w:rsidRDefault="000A4C3C" w:rsidP="000A4C3C">
      <w:pPr>
        <w:tabs>
          <w:tab w:val="left" w:pos="142"/>
          <w:tab w:val="left" w:pos="426"/>
          <w:tab w:val="left" w:pos="709"/>
        </w:tabs>
        <w:spacing w:after="0"/>
        <w:rPr>
          <w:rFonts w:ascii="Tahoma" w:eastAsia="Tahoma" w:hAnsi="Tahoma" w:cs="Tahoma"/>
          <w:sz w:val="24"/>
          <w:szCs w:val="24"/>
          <w:u w:val="single"/>
        </w:rPr>
      </w:pPr>
      <w:r w:rsidRPr="000A4C3C">
        <w:rPr>
          <w:rFonts w:ascii="Tahoma" w:eastAsia="Tahoma" w:hAnsi="Tahoma" w:cs="Tahoma"/>
          <w:sz w:val="24"/>
          <w:szCs w:val="24"/>
        </w:rPr>
        <w:t>Podmiot przyjmujący na staż</w:t>
      </w:r>
      <w:r w:rsidR="00195C8B">
        <w:rPr>
          <w:rFonts w:ascii="Tahoma" w:eastAsia="Tahoma" w:hAnsi="Tahoma" w:cs="Tahoma"/>
          <w:sz w:val="24"/>
          <w:szCs w:val="24"/>
          <w:u w:val="single"/>
        </w:rPr>
        <w:br/>
      </w:r>
    </w:p>
    <w:p w14:paraId="42EB8A22" w14:textId="77777777" w:rsidR="000A4C3C" w:rsidRDefault="000A4C3C" w:rsidP="000A4C3C">
      <w:pPr>
        <w:tabs>
          <w:tab w:val="left" w:pos="142"/>
          <w:tab w:val="left" w:pos="426"/>
          <w:tab w:val="left" w:pos="709"/>
        </w:tabs>
        <w:spacing w:after="0"/>
        <w:rPr>
          <w:rFonts w:ascii="Tahoma" w:eastAsia="Tahoma" w:hAnsi="Tahoma" w:cs="Tahoma"/>
          <w:sz w:val="24"/>
          <w:szCs w:val="24"/>
          <w:u w:val="single"/>
        </w:rPr>
      </w:pPr>
    </w:p>
    <w:p w14:paraId="0022AFCE" w14:textId="77777777" w:rsidR="000A4C3C" w:rsidRDefault="000A4C3C" w:rsidP="000A4C3C">
      <w:pPr>
        <w:tabs>
          <w:tab w:val="left" w:pos="142"/>
          <w:tab w:val="left" w:pos="426"/>
          <w:tab w:val="left" w:pos="709"/>
        </w:tabs>
        <w:spacing w:after="0"/>
        <w:rPr>
          <w:rFonts w:ascii="Tahoma" w:eastAsia="Tahoma" w:hAnsi="Tahoma" w:cs="Tahoma"/>
          <w:sz w:val="24"/>
          <w:szCs w:val="24"/>
          <w:u w:val="single"/>
        </w:rPr>
      </w:pPr>
    </w:p>
    <w:p w14:paraId="684F6076" w14:textId="611F12D7" w:rsidR="00CB276F" w:rsidRPr="00AC2402" w:rsidRDefault="005B49BF" w:rsidP="000A4C3C">
      <w:pPr>
        <w:tabs>
          <w:tab w:val="left" w:pos="142"/>
          <w:tab w:val="left" w:pos="426"/>
          <w:tab w:val="left" w:pos="709"/>
        </w:tabs>
        <w:spacing w:after="0"/>
        <w:rPr>
          <w:rFonts w:ascii="Tahoma" w:eastAsia="Tahoma" w:hAnsi="Tahoma" w:cs="Tahoma"/>
          <w:sz w:val="24"/>
          <w:szCs w:val="24"/>
          <w:u w:val="single"/>
        </w:rPr>
      </w:pPr>
      <w:r w:rsidRPr="00AC2402">
        <w:rPr>
          <w:rFonts w:ascii="Tahoma" w:eastAsia="Tahoma" w:hAnsi="Tahoma" w:cs="Tahoma"/>
          <w:sz w:val="24"/>
          <w:szCs w:val="24"/>
          <w:u w:val="single"/>
        </w:rPr>
        <w:t>Załączniki:</w:t>
      </w:r>
    </w:p>
    <w:p w14:paraId="483482B5" w14:textId="77777777" w:rsidR="00CB276F" w:rsidRPr="00AC2402" w:rsidRDefault="005B49BF" w:rsidP="005D307A">
      <w:pPr>
        <w:numPr>
          <w:ilvl w:val="0"/>
          <w:numId w:val="14"/>
        </w:numPr>
        <w:pBdr>
          <w:top w:val="nil"/>
          <w:left w:val="nil"/>
          <w:bottom w:val="nil"/>
          <w:right w:val="nil"/>
          <w:between w:val="nil"/>
        </w:pBdr>
        <w:tabs>
          <w:tab w:val="left" w:pos="142"/>
          <w:tab w:val="left" w:pos="284"/>
          <w:tab w:val="left" w:pos="426"/>
          <w:tab w:val="left" w:pos="709"/>
        </w:tabs>
        <w:spacing w:after="0"/>
        <w:ind w:left="0" w:firstLine="0"/>
        <w:rPr>
          <w:rFonts w:ascii="Tahoma" w:eastAsia="Tahoma" w:hAnsi="Tahoma" w:cs="Tahoma"/>
          <w:sz w:val="24"/>
          <w:szCs w:val="24"/>
        </w:rPr>
      </w:pPr>
      <w:r w:rsidRPr="00AC2402">
        <w:rPr>
          <w:rFonts w:ascii="Tahoma" w:eastAsia="Tahoma" w:hAnsi="Tahoma" w:cs="Tahoma"/>
          <w:sz w:val="24"/>
          <w:szCs w:val="24"/>
        </w:rPr>
        <w:t>Program stażu</w:t>
      </w:r>
    </w:p>
    <w:p w14:paraId="728BBB6C" w14:textId="77777777" w:rsidR="00BC29AC" w:rsidRPr="00AC2402" w:rsidRDefault="0005461B" w:rsidP="005D307A">
      <w:pPr>
        <w:numPr>
          <w:ilvl w:val="0"/>
          <w:numId w:val="14"/>
        </w:numPr>
        <w:pBdr>
          <w:top w:val="nil"/>
          <w:left w:val="nil"/>
          <w:bottom w:val="nil"/>
          <w:right w:val="nil"/>
          <w:between w:val="nil"/>
        </w:pBdr>
        <w:tabs>
          <w:tab w:val="left" w:pos="142"/>
          <w:tab w:val="left" w:pos="284"/>
          <w:tab w:val="left" w:pos="426"/>
          <w:tab w:val="left" w:pos="709"/>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Proces adaptacji </w:t>
      </w:r>
    </w:p>
    <w:p w14:paraId="1FF17E06" w14:textId="09B5273F" w:rsidR="00BC29AC" w:rsidRPr="00AC2402" w:rsidRDefault="00BC29AC" w:rsidP="005D307A">
      <w:pPr>
        <w:numPr>
          <w:ilvl w:val="0"/>
          <w:numId w:val="14"/>
        </w:numPr>
        <w:pBdr>
          <w:top w:val="nil"/>
          <w:left w:val="nil"/>
          <w:bottom w:val="nil"/>
          <w:right w:val="nil"/>
          <w:between w:val="nil"/>
        </w:pBdr>
        <w:tabs>
          <w:tab w:val="left" w:pos="142"/>
          <w:tab w:val="left" w:pos="284"/>
          <w:tab w:val="left" w:pos="426"/>
          <w:tab w:val="left" w:pos="709"/>
        </w:tabs>
        <w:spacing w:after="0"/>
        <w:ind w:left="0" w:firstLine="0"/>
        <w:rPr>
          <w:rFonts w:ascii="Tahoma" w:eastAsia="Tahoma" w:hAnsi="Tahoma" w:cs="Tahoma"/>
          <w:sz w:val="24"/>
          <w:szCs w:val="24"/>
        </w:rPr>
      </w:pPr>
      <w:r w:rsidRPr="00AC2402">
        <w:rPr>
          <w:rFonts w:ascii="Tahoma" w:eastAsia="Tahoma" w:hAnsi="Tahoma" w:cs="Tahoma"/>
          <w:sz w:val="24"/>
          <w:szCs w:val="24"/>
        </w:rPr>
        <w:t xml:space="preserve">Porozumienie stron w sprawie refundacji kosztów wynagrodzenia </w:t>
      </w:r>
      <w:r w:rsidR="00406831" w:rsidRPr="00AC2402">
        <w:rPr>
          <w:rFonts w:ascii="Tahoma" w:eastAsia="Tahoma" w:hAnsi="Tahoma" w:cs="Tahoma"/>
          <w:sz w:val="24"/>
          <w:szCs w:val="24"/>
        </w:rPr>
        <w:t>O</w:t>
      </w:r>
      <w:r w:rsidRPr="00AC2402">
        <w:rPr>
          <w:rFonts w:ascii="Tahoma" w:eastAsia="Tahoma" w:hAnsi="Tahoma" w:cs="Tahoma"/>
          <w:sz w:val="24"/>
          <w:szCs w:val="24"/>
        </w:rPr>
        <w:t>piekuna stażysty</w:t>
      </w:r>
      <w:r w:rsidR="007755A5" w:rsidRPr="00AC2402">
        <w:rPr>
          <w:rStyle w:val="Odwoanieprzypisudolnego"/>
          <w:rFonts w:ascii="Tahoma" w:eastAsia="Tahoma" w:hAnsi="Tahoma" w:cs="Tahoma"/>
          <w:sz w:val="24"/>
          <w:szCs w:val="24"/>
        </w:rPr>
        <w:footnoteReference w:id="6"/>
      </w:r>
    </w:p>
    <w:sectPr w:rsidR="00BC29AC" w:rsidRPr="00AC2402">
      <w:headerReference w:type="default" r:id="rId9"/>
      <w:footerReference w:type="default" r:id="rId10"/>
      <w:headerReference w:type="first" r:id="rId11"/>
      <w:pgSz w:w="11906" w:h="16838"/>
      <w:pgMar w:top="1417" w:right="1133" w:bottom="1417" w:left="1417" w:header="708" w:footer="27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1CE9" w14:textId="77777777" w:rsidR="00181D86" w:rsidRDefault="00181D86">
      <w:pPr>
        <w:spacing w:after="0" w:line="240" w:lineRule="auto"/>
      </w:pPr>
      <w:r>
        <w:separator/>
      </w:r>
    </w:p>
  </w:endnote>
  <w:endnote w:type="continuationSeparator" w:id="0">
    <w:p w14:paraId="34A7AE92" w14:textId="77777777" w:rsidR="00181D86" w:rsidRDefault="0018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D781" w14:textId="77777777" w:rsidR="00CB276F" w:rsidRDefault="005B49B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3DE2">
      <w:rPr>
        <w:noProof/>
        <w:color w:val="000000"/>
      </w:rPr>
      <w:t>9</w:t>
    </w:r>
    <w:r>
      <w:rPr>
        <w:color w:val="000000"/>
      </w:rPr>
      <w:fldChar w:fldCharType="end"/>
    </w:r>
  </w:p>
  <w:p w14:paraId="5BE41C85" w14:textId="77777777" w:rsidR="00CB276F" w:rsidRDefault="00CB276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A08C7" w14:textId="77777777" w:rsidR="00181D86" w:rsidRDefault="00181D86">
      <w:pPr>
        <w:spacing w:after="0" w:line="240" w:lineRule="auto"/>
      </w:pPr>
      <w:r>
        <w:separator/>
      </w:r>
    </w:p>
  </w:footnote>
  <w:footnote w:type="continuationSeparator" w:id="0">
    <w:p w14:paraId="6E54E601" w14:textId="77777777" w:rsidR="00181D86" w:rsidRDefault="00181D86">
      <w:pPr>
        <w:spacing w:after="0" w:line="240" w:lineRule="auto"/>
      </w:pPr>
      <w:r>
        <w:continuationSeparator/>
      </w:r>
    </w:p>
  </w:footnote>
  <w:footnote w:id="1">
    <w:p w14:paraId="672F2108" w14:textId="45EBA4AA" w:rsidR="005C14E9" w:rsidRDefault="005C14E9" w:rsidP="005C14E9">
      <w:pPr>
        <w:pStyle w:val="Tekstprzypisudolnego"/>
      </w:pPr>
      <w:r w:rsidRPr="005C14E9">
        <w:rPr>
          <w:rStyle w:val="Odwoanieprzypisudolnego"/>
          <w:rFonts w:ascii="Tahoma" w:hAnsi="Tahoma" w:cs="Tahoma"/>
          <w:sz w:val="22"/>
          <w:szCs w:val="22"/>
        </w:rPr>
        <w:footnoteRef/>
      </w:r>
      <w:r w:rsidRPr="005C14E9">
        <w:rPr>
          <w:rFonts w:ascii="Tahoma" w:hAnsi="Tahoma" w:cs="Tahoma"/>
          <w:sz w:val="22"/>
          <w:szCs w:val="22"/>
        </w:rPr>
        <w:t xml:space="preserve">  Do wyliczenia niepełnego stypendium należy posługiwać się liczbą dni kalendarzowych (zawsze 30 dni niezależnie od dni w danym miesiącu), na tej podstawie wyliczyć stawkę za dzień w tym miesiącu. Kwotę stypendium stażowego należy wyliczyć poprzez przemnożenie liczby dni kalendarzowych, odbytego stażu przez stawkę dzienną</w:t>
      </w:r>
    </w:p>
  </w:footnote>
  <w:footnote w:id="2">
    <w:p w14:paraId="0D77C215" w14:textId="4BD692CA" w:rsidR="007755A5" w:rsidRDefault="007755A5">
      <w:pPr>
        <w:pStyle w:val="Tekstprzypisudolnego"/>
      </w:pPr>
      <w:r>
        <w:rPr>
          <w:rStyle w:val="Odwoanieprzypisudolnego"/>
        </w:rPr>
        <w:footnoteRef/>
      </w:r>
      <w:r>
        <w:t xml:space="preserve"> Usunąć, jeśli nie dotyczy</w:t>
      </w:r>
    </w:p>
  </w:footnote>
  <w:footnote w:id="3">
    <w:p w14:paraId="4A695D1B" w14:textId="2AC8AE1C" w:rsidR="007755A5" w:rsidRDefault="007755A5">
      <w:pPr>
        <w:pStyle w:val="Tekstprzypisudolnego"/>
      </w:pPr>
      <w:r>
        <w:rPr>
          <w:rStyle w:val="Odwoanieprzypisudolnego"/>
        </w:rPr>
        <w:footnoteRef/>
      </w:r>
      <w:r>
        <w:t xml:space="preserve"> Usunąć, jeśli nie dotyczy</w:t>
      </w:r>
    </w:p>
  </w:footnote>
  <w:footnote w:id="4">
    <w:p w14:paraId="09AB832A" w14:textId="3D28CD9A" w:rsidR="007755A5" w:rsidRDefault="007755A5">
      <w:pPr>
        <w:pStyle w:val="Tekstprzypisudolnego"/>
      </w:pPr>
      <w:r>
        <w:rPr>
          <w:rStyle w:val="Odwoanieprzypisudolnego"/>
        </w:rPr>
        <w:footnoteRef/>
      </w:r>
      <w:r>
        <w:t xml:space="preserve"> Usunąć, jeśli nie dotyczy</w:t>
      </w:r>
    </w:p>
  </w:footnote>
  <w:footnote w:id="5">
    <w:p w14:paraId="739B04E5" w14:textId="5ACF4192" w:rsidR="007755A5" w:rsidRDefault="007755A5">
      <w:pPr>
        <w:pStyle w:val="Tekstprzypisudolnego"/>
      </w:pPr>
      <w:r>
        <w:rPr>
          <w:rStyle w:val="Odwoanieprzypisudolnego"/>
        </w:rPr>
        <w:footnoteRef/>
      </w:r>
      <w:r>
        <w:t xml:space="preserve"> Usunąć, jeśli nie dotyczy</w:t>
      </w:r>
    </w:p>
  </w:footnote>
  <w:footnote w:id="6">
    <w:p w14:paraId="5E09FAE4" w14:textId="65CBE3B5" w:rsidR="007755A5" w:rsidRDefault="007755A5">
      <w:pPr>
        <w:pStyle w:val="Tekstprzypisudolnego"/>
      </w:pPr>
      <w:r>
        <w:rPr>
          <w:rStyle w:val="Odwoanieprzypisudolnego"/>
        </w:rPr>
        <w:footnoteRef/>
      </w:r>
      <w:r>
        <w:t xml:space="preserve"> Usunąć,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54AA" w14:textId="4A40D9DD" w:rsidR="00FB7CFC" w:rsidRPr="00FB7CFC" w:rsidRDefault="00FB7CFC" w:rsidP="00FB7CFC">
    <w:pPr>
      <w:pBdr>
        <w:top w:val="nil"/>
        <w:left w:val="nil"/>
        <w:bottom w:val="nil"/>
        <w:right w:val="nil"/>
        <w:between w:val="nil"/>
      </w:pBdr>
      <w:tabs>
        <w:tab w:val="center" w:pos="4536"/>
        <w:tab w:val="right" w:pos="9072"/>
      </w:tabs>
      <w:spacing w:after="0" w:line="240" w:lineRule="auto"/>
      <w:jc w:val="right"/>
      <w:rPr>
        <w:rFonts w:ascii="Tahoma" w:eastAsia="Tahoma" w:hAnsi="Tahoma" w:cs="Tahoma"/>
        <w:i/>
        <w:color w:val="000000"/>
        <w:sz w:val="24"/>
        <w:szCs w:val="24"/>
      </w:rPr>
    </w:pPr>
    <w:r>
      <w:rPr>
        <w:rFonts w:ascii="Tahoma" w:eastAsia="Tahoma" w:hAnsi="Tahoma" w:cs="Tahoma"/>
        <w:i/>
        <w:color w:val="000000"/>
        <w:sz w:val="24"/>
        <w:szCs w:val="24"/>
      </w:rPr>
      <w:t>Projekt „Projekt Nowa Praca w Małopolsce”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FA23" w14:textId="77777777" w:rsidR="00CB276F" w:rsidRDefault="005B49BF">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91EB0D2" wp14:editId="797225F4">
          <wp:extent cx="5760720" cy="493395"/>
          <wp:effectExtent l="0" t="0" r="0" b="0"/>
          <wp:docPr id="458667874" name="image1.jpg"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0" name="image1.jpg" descr="Zestawienie logotypów zawierające od lewej: znak Funduszy Europejskich z podpisem Fundusze Europejskie dla Małopolski, flaga Rzeczypospolitej Polskiej, flaga Unii Europejskiej z podpisem dofinansowane przez Unię Europejską oraz logotyp Województwa Małopolskiego."/>
                  <pic:cNvPicPr preferRelativeResize="0"/>
                </pic:nvPicPr>
                <pic:blipFill>
                  <a:blip r:embed="rId1"/>
                  <a:srcRect/>
                  <a:stretch>
                    <a:fillRect/>
                  </a:stretch>
                </pic:blipFill>
                <pic:spPr>
                  <a:xfrm>
                    <a:off x="0" y="0"/>
                    <a:ext cx="5760720" cy="493395"/>
                  </a:xfrm>
                  <a:prstGeom prst="rect">
                    <a:avLst/>
                  </a:prstGeom>
                  <a:ln/>
                </pic:spPr>
              </pic:pic>
            </a:graphicData>
          </a:graphic>
        </wp:inline>
      </w:drawing>
    </w:r>
  </w:p>
  <w:p w14:paraId="6944DA24" w14:textId="34F2CE53" w:rsidR="00CB276F" w:rsidRDefault="00CB276F">
    <w:pPr>
      <w:pBdr>
        <w:top w:val="nil"/>
        <w:left w:val="nil"/>
        <w:bottom w:val="nil"/>
        <w:right w:val="nil"/>
        <w:between w:val="nil"/>
      </w:pBdr>
      <w:tabs>
        <w:tab w:val="center" w:pos="4536"/>
        <w:tab w:val="right" w:pos="9072"/>
      </w:tabs>
      <w:spacing w:after="0" w:line="240" w:lineRule="auto"/>
      <w:rPr>
        <w:color w:val="000000"/>
      </w:rPr>
    </w:pPr>
  </w:p>
  <w:p w14:paraId="11719795" w14:textId="77777777" w:rsidR="00CB276F" w:rsidRDefault="00CB276F">
    <w:pPr>
      <w:pBdr>
        <w:top w:val="nil"/>
        <w:left w:val="nil"/>
        <w:bottom w:val="nil"/>
        <w:right w:val="nil"/>
        <w:between w:val="nil"/>
      </w:pBdr>
      <w:tabs>
        <w:tab w:val="center" w:pos="4536"/>
        <w:tab w:val="right" w:pos="9072"/>
      </w:tabs>
      <w:spacing w:after="0" w:line="240" w:lineRule="auto"/>
      <w:rPr>
        <w:color w:val="000000"/>
      </w:rPr>
    </w:pPr>
  </w:p>
  <w:p w14:paraId="320AA844" w14:textId="61E2143A" w:rsidR="00AC2402" w:rsidRPr="00FB7CFC" w:rsidRDefault="00AC2402" w:rsidP="00AC2402">
    <w:pPr>
      <w:pBdr>
        <w:top w:val="nil"/>
        <w:left w:val="nil"/>
        <w:bottom w:val="nil"/>
        <w:right w:val="nil"/>
        <w:between w:val="nil"/>
      </w:pBdr>
      <w:tabs>
        <w:tab w:val="center" w:pos="4536"/>
        <w:tab w:val="right" w:pos="9072"/>
      </w:tabs>
      <w:spacing w:after="0" w:line="240" w:lineRule="auto"/>
      <w:jc w:val="right"/>
      <w:rPr>
        <w:rFonts w:ascii="Tahoma" w:eastAsia="Tahoma" w:hAnsi="Tahoma" w:cs="Tahoma"/>
        <w:i/>
        <w:color w:val="000000"/>
        <w:sz w:val="24"/>
        <w:szCs w:val="24"/>
      </w:rPr>
    </w:pPr>
    <w:r>
      <w:rPr>
        <w:rFonts w:ascii="Tahoma" w:eastAsia="Tahoma" w:hAnsi="Tahoma" w:cs="Tahoma"/>
        <w:i/>
        <w:color w:val="000000"/>
        <w:sz w:val="24"/>
        <w:szCs w:val="24"/>
      </w:rPr>
      <w:t>Projekt „Projekt Nowa Praca w Małopolsce”</w:t>
    </w:r>
  </w:p>
  <w:p w14:paraId="6174ED18" w14:textId="77777777" w:rsidR="00AC2402" w:rsidRDefault="00AC240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68B"/>
    <w:multiLevelType w:val="multilevel"/>
    <w:tmpl w:val="E83868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52221"/>
    <w:multiLevelType w:val="multilevel"/>
    <w:tmpl w:val="0F70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B75EB"/>
    <w:multiLevelType w:val="multilevel"/>
    <w:tmpl w:val="FD52F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57AF0"/>
    <w:multiLevelType w:val="multilevel"/>
    <w:tmpl w:val="21D8B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30FEB"/>
    <w:multiLevelType w:val="multilevel"/>
    <w:tmpl w:val="FA32162C"/>
    <w:lvl w:ilvl="0">
      <w:start w:val="1"/>
      <w:numFmt w:val="lowerLetter"/>
      <w:lvlText w:val="%1)"/>
      <w:lvlJc w:val="left"/>
      <w:pPr>
        <w:ind w:left="644" w:hanging="359"/>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77932C7"/>
    <w:multiLevelType w:val="multilevel"/>
    <w:tmpl w:val="6EC87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72C16"/>
    <w:multiLevelType w:val="multilevel"/>
    <w:tmpl w:val="029C8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6074A3"/>
    <w:multiLevelType w:val="multilevel"/>
    <w:tmpl w:val="D50A6EE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2F0F0E55"/>
    <w:multiLevelType w:val="multilevel"/>
    <w:tmpl w:val="145A1B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B0A4F"/>
    <w:multiLevelType w:val="multilevel"/>
    <w:tmpl w:val="34C82F4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E5D3519"/>
    <w:multiLevelType w:val="multilevel"/>
    <w:tmpl w:val="7138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AE5941"/>
    <w:multiLevelType w:val="multilevel"/>
    <w:tmpl w:val="A1A4A93C"/>
    <w:lvl w:ilvl="0">
      <w:start w:val="1"/>
      <w:numFmt w:val="lowerLetter"/>
      <w:lvlText w:val="%1)"/>
      <w:lvlJc w:val="left"/>
      <w:pPr>
        <w:ind w:left="644" w:hanging="359"/>
      </w:pPr>
      <w:rPr>
        <w:b w:val="0"/>
        <w:bCs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9546EEA"/>
    <w:multiLevelType w:val="multilevel"/>
    <w:tmpl w:val="BA4A4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E4358"/>
    <w:multiLevelType w:val="multilevel"/>
    <w:tmpl w:val="8BF8454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CD54EDB"/>
    <w:multiLevelType w:val="multilevel"/>
    <w:tmpl w:val="E410EB6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17707AF"/>
    <w:multiLevelType w:val="multilevel"/>
    <w:tmpl w:val="E53CCADC"/>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9B6A92"/>
    <w:multiLevelType w:val="multilevel"/>
    <w:tmpl w:val="81E6C1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4ED1F70"/>
    <w:multiLevelType w:val="multilevel"/>
    <w:tmpl w:val="8DE04018"/>
    <w:lvl w:ilvl="0">
      <w:start w:val="1"/>
      <w:numFmt w:val="decimal"/>
      <w:lvlText w:val="%1."/>
      <w:lvlJc w:val="left"/>
      <w:pPr>
        <w:ind w:left="360" w:hanging="360"/>
      </w:pPr>
      <w:rPr>
        <w:shd w:val="clear" w:color="auto" w:fill="auto"/>
      </w:r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8" w15:restartNumberingAfterBreak="0">
    <w:nsid w:val="70193AE9"/>
    <w:multiLevelType w:val="multilevel"/>
    <w:tmpl w:val="D95C214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3F5B01"/>
    <w:multiLevelType w:val="multilevel"/>
    <w:tmpl w:val="E836E25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8261F1"/>
    <w:multiLevelType w:val="multilevel"/>
    <w:tmpl w:val="330828D8"/>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760626E"/>
    <w:multiLevelType w:val="multilevel"/>
    <w:tmpl w:val="E558E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4173D4"/>
    <w:multiLevelType w:val="multilevel"/>
    <w:tmpl w:val="1EAAEA0C"/>
    <w:lvl w:ilvl="0">
      <w:start w:val="1"/>
      <w:numFmt w:val="lowerLetter"/>
      <w:lvlText w:val="%1)"/>
      <w:lvlJc w:val="left"/>
      <w:pPr>
        <w:ind w:left="644" w:hanging="359"/>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7747623">
    <w:abstractNumId w:val="0"/>
  </w:num>
  <w:num w:numId="2" w16cid:durableId="1387408670">
    <w:abstractNumId w:val="18"/>
  </w:num>
  <w:num w:numId="3" w16cid:durableId="422191537">
    <w:abstractNumId w:val="20"/>
  </w:num>
  <w:num w:numId="4" w16cid:durableId="1598519689">
    <w:abstractNumId w:val="13"/>
  </w:num>
  <w:num w:numId="5" w16cid:durableId="1412701018">
    <w:abstractNumId w:val="11"/>
  </w:num>
  <w:num w:numId="6" w16cid:durableId="1178617292">
    <w:abstractNumId w:val="10"/>
  </w:num>
  <w:num w:numId="7" w16cid:durableId="1945066193">
    <w:abstractNumId w:val="1"/>
  </w:num>
  <w:num w:numId="8" w16cid:durableId="461386546">
    <w:abstractNumId w:val="7"/>
  </w:num>
  <w:num w:numId="9" w16cid:durableId="2098667237">
    <w:abstractNumId w:val="21"/>
  </w:num>
  <w:num w:numId="10" w16cid:durableId="985015671">
    <w:abstractNumId w:val="15"/>
  </w:num>
  <w:num w:numId="11" w16cid:durableId="663165798">
    <w:abstractNumId w:val="22"/>
  </w:num>
  <w:num w:numId="12" w16cid:durableId="2142729226">
    <w:abstractNumId w:val="16"/>
  </w:num>
  <w:num w:numId="13" w16cid:durableId="690952643">
    <w:abstractNumId w:val="4"/>
  </w:num>
  <w:num w:numId="14" w16cid:durableId="1816137925">
    <w:abstractNumId w:val="6"/>
  </w:num>
  <w:num w:numId="15" w16cid:durableId="865487475">
    <w:abstractNumId w:val="8"/>
  </w:num>
  <w:num w:numId="16" w16cid:durableId="627664787">
    <w:abstractNumId w:val="2"/>
  </w:num>
  <w:num w:numId="17" w16cid:durableId="1935935657">
    <w:abstractNumId w:val="12"/>
  </w:num>
  <w:num w:numId="18" w16cid:durableId="2144881350">
    <w:abstractNumId w:val="17"/>
  </w:num>
  <w:num w:numId="19" w16cid:durableId="2142335257">
    <w:abstractNumId w:val="9"/>
  </w:num>
  <w:num w:numId="20" w16cid:durableId="911815103">
    <w:abstractNumId w:val="14"/>
  </w:num>
  <w:num w:numId="21" w16cid:durableId="1024016061">
    <w:abstractNumId w:val="19"/>
  </w:num>
  <w:num w:numId="22" w16cid:durableId="1739279359">
    <w:abstractNumId w:val="5"/>
  </w:num>
  <w:num w:numId="23" w16cid:durableId="189788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6F"/>
    <w:rsid w:val="0005461B"/>
    <w:rsid w:val="000A4C3C"/>
    <w:rsid w:val="000A5D43"/>
    <w:rsid w:val="000B1EB0"/>
    <w:rsid w:val="000D1D1D"/>
    <w:rsid w:val="000D2747"/>
    <w:rsid w:val="000E14D3"/>
    <w:rsid w:val="0011352D"/>
    <w:rsid w:val="001454F6"/>
    <w:rsid w:val="001536BD"/>
    <w:rsid w:val="00163E66"/>
    <w:rsid w:val="00164EE5"/>
    <w:rsid w:val="00181D86"/>
    <w:rsid w:val="00195C8B"/>
    <w:rsid w:val="001A6DA5"/>
    <w:rsid w:val="001D555D"/>
    <w:rsid w:val="002021BC"/>
    <w:rsid w:val="002332DA"/>
    <w:rsid w:val="00267BBE"/>
    <w:rsid w:val="003353DA"/>
    <w:rsid w:val="003356CD"/>
    <w:rsid w:val="003358E0"/>
    <w:rsid w:val="00406831"/>
    <w:rsid w:val="0044414B"/>
    <w:rsid w:val="004A7AE3"/>
    <w:rsid w:val="004F65CA"/>
    <w:rsid w:val="005465EF"/>
    <w:rsid w:val="00546642"/>
    <w:rsid w:val="00596780"/>
    <w:rsid w:val="00596D20"/>
    <w:rsid w:val="005B3789"/>
    <w:rsid w:val="005B49BF"/>
    <w:rsid w:val="005C14E9"/>
    <w:rsid w:val="005D307A"/>
    <w:rsid w:val="005D3583"/>
    <w:rsid w:val="005E704E"/>
    <w:rsid w:val="00633F1B"/>
    <w:rsid w:val="006513A9"/>
    <w:rsid w:val="006731FD"/>
    <w:rsid w:val="0068410D"/>
    <w:rsid w:val="006864DA"/>
    <w:rsid w:val="006A3200"/>
    <w:rsid w:val="006A61E7"/>
    <w:rsid w:val="006C2956"/>
    <w:rsid w:val="006E3BA9"/>
    <w:rsid w:val="0071266A"/>
    <w:rsid w:val="0074500B"/>
    <w:rsid w:val="00753A90"/>
    <w:rsid w:val="0076522F"/>
    <w:rsid w:val="007755A5"/>
    <w:rsid w:val="00796B0B"/>
    <w:rsid w:val="007C2766"/>
    <w:rsid w:val="008024CB"/>
    <w:rsid w:val="00823184"/>
    <w:rsid w:val="00824112"/>
    <w:rsid w:val="0083093E"/>
    <w:rsid w:val="008A2700"/>
    <w:rsid w:val="008C5989"/>
    <w:rsid w:val="008D3704"/>
    <w:rsid w:val="0095410C"/>
    <w:rsid w:val="009631DF"/>
    <w:rsid w:val="00982516"/>
    <w:rsid w:val="009C719A"/>
    <w:rsid w:val="009F6D7E"/>
    <w:rsid w:val="00A502E6"/>
    <w:rsid w:val="00A77EC7"/>
    <w:rsid w:val="00A80F2F"/>
    <w:rsid w:val="00A95F6E"/>
    <w:rsid w:val="00AA4528"/>
    <w:rsid w:val="00AA55BE"/>
    <w:rsid w:val="00AC2402"/>
    <w:rsid w:val="00AD65AC"/>
    <w:rsid w:val="00AF2462"/>
    <w:rsid w:val="00B174DD"/>
    <w:rsid w:val="00B26EA4"/>
    <w:rsid w:val="00BB2A3A"/>
    <w:rsid w:val="00BC29AC"/>
    <w:rsid w:val="00C27385"/>
    <w:rsid w:val="00C94478"/>
    <w:rsid w:val="00CB053F"/>
    <w:rsid w:val="00CB1180"/>
    <w:rsid w:val="00CB276F"/>
    <w:rsid w:val="00CB7DB0"/>
    <w:rsid w:val="00D5623B"/>
    <w:rsid w:val="00D942E1"/>
    <w:rsid w:val="00D9589E"/>
    <w:rsid w:val="00DA4D1C"/>
    <w:rsid w:val="00DF500A"/>
    <w:rsid w:val="00E35FD9"/>
    <w:rsid w:val="00E60252"/>
    <w:rsid w:val="00EE361E"/>
    <w:rsid w:val="00EF7040"/>
    <w:rsid w:val="00F15E68"/>
    <w:rsid w:val="00F33DE2"/>
    <w:rsid w:val="00F376FD"/>
    <w:rsid w:val="00F64A9A"/>
    <w:rsid w:val="00F730DB"/>
    <w:rsid w:val="00F82927"/>
    <w:rsid w:val="00F864A0"/>
    <w:rsid w:val="00FB7CFC"/>
    <w:rsid w:val="00FD2CD0"/>
    <w:rsid w:val="00FE4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813AE"/>
  <w15:docId w15:val="{A3F1BDDE-D32E-496B-B2AB-7E390AB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after="240"/>
      <w:outlineLvl w:val="0"/>
    </w:pPr>
    <w:rPr>
      <w:rFonts w:ascii="Arial" w:eastAsia="Arial" w:hAnsi="Arial" w:cs="Arial"/>
      <w:sz w:val="24"/>
      <w:szCs w:val="24"/>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Odwoaniedokomentarza">
    <w:name w:val="annotation reference"/>
    <w:basedOn w:val="Domylnaczcionkaakapitu"/>
    <w:uiPriority w:val="99"/>
    <w:semiHidden/>
    <w:unhideWhenUsed/>
    <w:rsid w:val="002021BC"/>
    <w:rPr>
      <w:sz w:val="16"/>
      <w:szCs w:val="16"/>
    </w:rPr>
  </w:style>
  <w:style w:type="paragraph" w:styleId="Tekstkomentarza">
    <w:name w:val="annotation text"/>
    <w:basedOn w:val="Normalny"/>
    <w:link w:val="TekstkomentarzaZnak"/>
    <w:uiPriority w:val="99"/>
    <w:semiHidden/>
    <w:unhideWhenUsed/>
    <w:rsid w:val="002021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21BC"/>
    <w:rPr>
      <w:sz w:val="20"/>
      <w:szCs w:val="20"/>
    </w:rPr>
  </w:style>
  <w:style w:type="paragraph" w:styleId="Tematkomentarza">
    <w:name w:val="annotation subject"/>
    <w:basedOn w:val="Tekstkomentarza"/>
    <w:next w:val="Tekstkomentarza"/>
    <w:link w:val="TematkomentarzaZnak"/>
    <w:uiPriority w:val="99"/>
    <w:semiHidden/>
    <w:unhideWhenUsed/>
    <w:rsid w:val="002021BC"/>
    <w:rPr>
      <w:b/>
      <w:bCs/>
    </w:rPr>
  </w:style>
  <w:style w:type="character" w:customStyle="1" w:styleId="TematkomentarzaZnak">
    <w:name w:val="Temat komentarza Znak"/>
    <w:basedOn w:val="TekstkomentarzaZnak"/>
    <w:link w:val="Tematkomentarza"/>
    <w:uiPriority w:val="99"/>
    <w:semiHidden/>
    <w:rsid w:val="002021BC"/>
    <w:rPr>
      <w:b/>
      <w:bCs/>
      <w:sz w:val="20"/>
      <w:szCs w:val="20"/>
    </w:rPr>
  </w:style>
  <w:style w:type="paragraph" w:styleId="Akapitzlist">
    <w:name w:val="List Paragraph"/>
    <w:basedOn w:val="Normalny"/>
    <w:uiPriority w:val="34"/>
    <w:qFormat/>
    <w:rsid w:val="00CB7DB0"/>
    <w:pPr>
      <w:ind w:left="720"/>
      <w:contextualSpacing/>
    </w:pPr>
  </w:style>
  <w:style w:type="paragraph" w:styleId="Tekstdymka">
    <w:name w:val="Balloon Text"/>
    <w:basedOn w:val="Normalny"/>
    <w:link w:val="TekstdymkaZnak"/>
    <w:uiPriority w:val="99"/>
    <w:semiHidden/>
    <w:unhideWhenUsed/>
    <w:rsid w:val="00AD65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5A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755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55A5"/>
    <w:rPr>
      <w:sz w:val="20"/>
      <w:szCs w:val="20"/>
    </w:rPr>
  </w:style>
  <w:style w:type="character" w:styleId="Odwoanieprzypisudolnego">
    <w:name w:val="footnote reference"/>
    <w:basedOn w:val="Domylnaczcionkaakapitu"/>
    <w:uiPriority w:val="99"/>
    <w:semiHidden/>
    <w:unhideWhenUsed/>
    <w:rsid w:val="007755A5"/>
    <w:rPr>
      <w:vertAlign w:val="superscript"/>
    </w:rPr>
  </w:style>
  <w:style w:type="paragraph" w:styleId="Nagwek">
    <w:name w:val="header"/>
    <w:basedOn w:val="Normalny"/>
    <w:link w:val="NagwekZnak"/>
    <w:uiPriority w:val="99"/>
    <w:unhideWhenUsed/>
    <w:rsid w:val="00D942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2E1"/>
  </w:style>
  <w:style w:type="paragraph" w:styleId="Stopka">
    <w:name w:val="footer"/>
    <w:basedOn w:val="Normalny"/>
    <w:link w:val="StopkaZnak"/>
    <w:uiPriority w:val="99"/>
    <w:unhideWhenUsed/>
    <w:rsid w:val="00D942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2E1"/>
  </w:style>
  <w:style w:type="paragraph" w:styleId="Poprawka">
    <w:name w:val="Revision"/>
    <w:hidden/>
    <w:uiPriority w:val="99"/>
    <w:semiHidden/>
    <w:rsid w:val="00F64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S2pnatjaLpUjVGJfej0GehoPA==">CgMxLjA4AHIhMUl3X2g5dUpYRGgwU1lQc3l4TnM0SG9EZHRRNmJDTkJr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9BB46-1F90-4F0A-8763-35AC52BF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3127</Words>
  <Characters>18763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Lubecka</dc:creator>
  <cp:keywords/>
  <dc:description/>
  <cp:lastModifiedBy>Ochwat, Marek</cp:lastModifiedBy>
  <cp:revision>15</cp:revision>
  <dcterms:created xsi:type="dcterms:W3CDTF">2024-02-27T09:23:00Z</dcterms:created>
  <dcterms:modified xsi:type="dcterms:W3CDTF">2024-07-19T11:32:00Z</dcterms:modified>
</cp:coreProperties>
</file>