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04"/>
        <w:gridCol w:w="1763"/>
        <w:gridCol w:w="89"/>
        <w:gridCol w:w="14"/>
        <w:gridCol w:w="1191"/>
        <w:gridCol w:w="228"/>
        <w:gridCol w:w="962"/>
        <w:gridCol w:w="1191"/>
        <w:gridCol w:w="1193"/>
      </w:tblGrid>
      <w:tr w:rsidR="00742189" w:rsidRPr="002F6F88" w14:paraId="31EDC083" w14:textId="77777777" w:rsidTr="00CD38B9">
        <w:trPr>
          <w:jc w:val="center"/>
        </w:trPr>
        <w:tc>
          <w:tcPr>
            <w:tcW w:w="5000" w:type="pct"/>
            <w:gridSpan w:val="10"/>
            <w:shd w:val="clear" w:color="auto" w:fill="D9D9D9"/>
          </w:tcPr>
          <w:p w14:paraId="59BFE62A" w14:textId="23C2B09E" w:rsidR="00742189" w:rsidRPr="00913F01" w:rsidRDefault="00742189" w:rsidP="00913F01">
            <w:pPr>
              <w:pStyle w:val="Nagwek4"/>
              <w:spacing w:before="0" w:after="0"/>
              <w:rPr>
                <w:rFonts w:ascii="Tahoma" w:hAnsi="Tahoma" w:cs="Tahoma"/>
                <w:sz w:val="24"/>
                <w:szCs w:val="24"/>
              </w:rPr>
            </w:pPr>
            <w:r w:rsidRPr="002F6F88">
              <w:rPr>
                <w:rFonts w:ascii="Tahoma" w:hAnsi="Tahoma" w:cs="Tahoma"/>
                <w:sz w:val="24"/>
                <w:szCs w:val="24"/>
              </w:rPr>
              <w:t>PROGRAM STAŻU</w:t>
            </w:r>
          </w:p>
        </w:tc>
      </w:tr>
      <w:tr w:rsidR="00742189" w:rsidRPr="002F6F88" w14:paraId="70892C28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3E92AAEF" w14:textId="758347BC" w:rsidR="00742189" w:rsidRPr="002F6F88" w:rsidRDefault="00742189" w:rsidP="00913F01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F6F88">
              <w:rPr>
                <w:rFonts w:ascii="Tahoma" w:hAnsi="Tahoma" w:cs="Tahoma"/>
                <w:color w:val="000000"/>
                <w:sz w:val="24"/>
                <w:szCs w:val="24"/>
              </w:rPr>
              <w:t xml:space="preserve">Imię i nazwisko </w:t>
            </w:r>
            <w:r w:rsidR="00883E2F" w:rsidRPr="002F6F88">
              <w:rPr>
                <w:rFonts w:ascii="Tahoma" w:hAnsi="Tahoma" w:cs="Tahoma"/>
                <w:color w:val="000000"/>
                <w:sz w:val="24"/>
                <w:szCs w:val="24"/>
              </w:rPr>
              <w:t>S</w:t>
            </w:r>
            <w:r w:rsidR="007E273B" w:rsidRPr="002F6F88">
              <w:rPr>
                <w:rFonts w:ascii="Tahoma" w:hAnsi="Tahoma" w:cs="Tahoma"/>
                <w:color w:val="000000"/>
                <w:sz w:val="24"/>
                <w:szCs w:val="24"/>
              </w:rPr>
              <w:t>tażysty/</w:t>
            </w:r>
            <w:r w:rsidR="00883E2F" w:rsidRPr="002F6F88">
              <w:rPr>
                <w:rFonts w:ascii="Tahoma" w:hAnsi="Tahoma" w:cs="Tahoma"/>
                <w:color w:val="000000"/>
                <w:sz w:val="24"/>
                <w:szCs w:val="24"/>
              </w:rPr>
              <w:t>S</w:t>
            </w:r>
            <w:r w:rsidR="007E273B" w:rsidRPr="002F6F88">
              <w:rPr>
                <w:rFonts w:ascii="Tahoma" w:hAnsi="Tahoma" w:cs="Tahoma"/>
                <w:color w:val="000000"/>
                <w:sz w:val="24"/>
                <w:szCs w:val="24"/>
              </w:rPr>
              <w:t>tażystki</w:t>
            </w:r>
            <w:r w:rsidRPr="002F6F8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9" w:type="pct"/>
            <w:gridSpan w:val="5"/>
            <w:shd w:val="clear" w:color="auto" w:fill="auto"/>
          </w:tcPr>
          <w:p w14:paraId="1BB45763" w14:textId="77777777" w:rsidR="00742189" w:rsidRPr="002F6F88" w:rsidRDefault="00742189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742189" w:rsidRPr="002F6F88" w14:paraId="259196DA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350D3169" w14:textId="3A4A6309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2F6F88">
              <w:rPr>
                <w:rFonts w:ascii="Tahoma" w:hAnsi="Tahoma" w:cs="Tahoma"/>
                <w:sz w:val="24"/>
                <w:szCs w:val="24"/>
              </w:rPr>
              <w:t>Nazwa podmiotu przyjmującego na staż</w:t>
            </w:r>
          </w:p>
        </w:tc>
        <w:tc>
          <w:tcPr>
            <w:tcW w:w="2629" w:type="pct"/>
            <w:gridSpan w:val="5"/>
            <w:shd w:val="clear" w:color="auto" w:fill="auto"/>
          </w:tcPr>
          <w:p w14:paraId="562D5E90" w14:textId="77777777" w:rsidR="00742189" w:rsidRPr="002F6F88" w:rsidRDefault="00742189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742189" w:rsidRPr="002F6F88" w14:paraId="0DC83CD3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1D828E90" w14:textId="60E7DE5C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2F6F88">
              <w:rPr>
                <w:rFonts w:ascii="Tahoma" w:hAnsi="Tahoma" w:cs="Tahoma"/>
                <w:sz w:val="24"/>
                <w:szCs w:val="24"/>
              </w:rPr>
              <w:t>Miejsce odbywania stażu (adres)</w:t>
            </w:r>
          </w:p>
        </w:tc>
        <w:tc>
          <w:tcPr>
            <w:tcW w:w="2629" w:type="pct"/>
            <w:gridSpan w:val="5"/>
            <w:shd w:val="clear" w:color="auto" w:fill="auto"/>
          </w:tcPr>
          <w:p w14:paraId="34A3DFAA" w14:textId="77777777" w:rsidR="00742189" w:rsidRPr="002F6F88" w:rsidRDefault="00742189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742189" w:rsidRPr="002F6F88" w14:paraId="3C4DAED6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55D229BE" w14:textId="5C862CE6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2F6F88">
              <w:rPr>
                <w:rFonts w:ascii="Tahoma" w:hAnsi="Tahoma" w:cs="Tahoma"/>
                <w:sz w:val="24"/>
                <w:szCs w:val="24"/>
              </w:rPr>
              <w:t>Stanowisko</w:t>
            </w:r>
          </w:p>
        </w:tc>
        <w:tc>
          <w:tcPr>
            <w:tcW w:w="2629" w:type="pct"/>
            <w:gridSpan w:val="5"/>
            <w:shd w:val="clear" w:color="auto" w:fill="auto"/>
          </w:tcPr>
          <w:p w14:paraId="7A98359D" w14:textId="77777777" w:rsidR="00742189" w:rsidRPr="002F6F88" w:rsidRDefault="00742189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742189" w:rsidRPr="002F6F88" w14:paraId="505A980E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0B3929AD" w14:textId="6612063D" w:rsidR="00742189" w:rsidRPr="002F6F88" w:rsidRDefault="00742189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  <w:bCs/>
              </w:rPr>
            </w:pPr>
            <w:r w:rsidRPr="002F6F88">
              <w:rPr>
                <w:rFonts w:ascii="Tahoma" w:hAnsi="Tahoma" w:cs="Tahoma"/>
                <w:bCs/>
              </w:rPr>
              <w:t>Godziny odbywania stażu</w:t>
            </w:r>
          </w:p>
        </w:tc>
        <w:tc>
          <w:tcPr>
            <w:tcW w:w="2629" w:type="pct"/>
            <w:gridSpan w:val="5"/>
            <w:shd w:val="clear" w:color="auto" w:fill="auto"/>
          </w:tcPr>
          <w:p w14:paraId="2B0094D6" w14:textId="77777777" w:rsidR="00742189" w:rsidRPr="002F6F88" w:rsidRDefault="00742189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913F01" w:rsidRPr="002F6F88" w14:paraId="6953B1D7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3E882169" w14:textId="5AADD3E1" w:rsidR="00913F01" w:rsidRPr="002F6F88" w:rsidRDefault="00913F01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  <w:bCs/>
              </w:rPr>
            </w:pPr>
            <w:r w:rsidRPr="002F6F88">
              <w:rPr>
                <w:rFonts w:ascii="Tahoma" w:hAnsi="Tahoma" w:cs="Tahoma"/>
                <w:bCs/>
              </w:rPr>
              <w:t>Praca w niedzielę i święta</w:t>
            </w:r>
          </w:p>
        </w:tc>
        <w:tc>
          <w:tcPr>
            <w:tcW w:w="657" w:type="pct"/>
            <w:shd w:val="clear" w:color="auto" w:fill="auto"/>
          </w:tcPr>
          <w:p w14:paraId="15936F3C" w14:textId="77777777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657" w:type="pct"/>
            <w:gridSpan w:val="2"/>
            <w:shd w:val="clear" w:color="auto" w:fill="auto"/>
          </w:tcPr>
          <w:p w14:paraId="541F1954" w14:textId="2B09C285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>TAK</w:t>
            </w:r>
          </w:p>
        </w:tc>
        <w:tc>
          <w:tcPr>
            <w:tcW w:w="657" w:type="pct"/>
            <w:shd w:val="clear" w:color="auto" w:fill="auto"/>
          </w:tcPr>
          <w:p w14:paraId="481B7EC3" w14:textId="77777777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658" w:type="pct"/>
            <w:shd w:val="clear" w:color="auto" w:fill="auto"/>
          </w:tcPr>
          <w:p w14:paraId="07768833" w14:textId="3575C1A3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>NIE</w:t>
            </w:r>
          </w:p>
        </w:tc>
      </w:tr>
      <w:tr w:rsidR="00913F01" w:rsidRPr="002F6F88" w14:paraId="304C8D4C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4ADA707A" w14:textId="59A6563F" w:rsidR="00913F01" w:rsidRPr="002F6F88" w:rsidRDefault="00913F01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  <w:bCs/>
              </w:rPr>
            </w:pPr>
            <w:r w:rsidRPr="002F6F88">
              <w:rPr>
                <w:rFonts w:ascii="Tahoma" w:hAnsi="Tahoma" w:cs="Tahoma"/>
                <w:bCs/>
              </w:rPr>
              <w:t>Praca w porze nocnej</w:t>
            </w:r>
          </w:p>
        </w:tc>
        <w:tc>
          <w:tcPr>
            <w:tcW w:w="657" w:type="pct"/>
            <w:shd w:val="clear" w:color="auto" w:fill="auto"/>
          </w:tcPr>
          <w:p w14:paraId="39CF138C" w14:textId="77777777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657" w:type="pct"/>
            <w:gridSpan w:val="2"/>
            <w:shd w:val="clear" w:color="auto" w:fill="auto"/>
          </w:tcPr>
          <w:p w14:paraId="582DC703" w14:textId="36EF2585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>TAK</w:t>
            </w:r>
          </w:p>
        </w:tc>
        <w:tc>
          <w:tcPr>
            <w:tcW w:w="657" w:type="pct"/>
            <w:shd w:val="clear" w:color="auto" w:fill="auto"/>
          </w:tcPr>
          <w:p w14:paraId="6F38A02B" w14:textId="77777777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658" w:type="pct"/>
            <w:shd w:val="clear" w:color="auto" w:fill="auto"/>
          </w:tcPr>
          <w:p w14:paraId="3919DD53" w14:textId="0F7F30C4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>NIE</w:t>
            </w:r>
          </w:p>
        </w:tc>
      </w:tr>
      <w:tr w:rsidR="00913F01" w:rsidRPr="002F6F88" w14:paraId="2F34BB27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03D575C7" w14:textId="5D47A439" w:rsidR="00913F01" w:rsidRPr="002F6F88" w:rsidRDefault="00913F01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  <w:bCs/>
              </w:rPr>
            </w:pPr>
            <w:r w:rsidRPr="002F6F88">
              <w:rPr>
                <w:rFonts w:ascii="Tahoma" w:hAnsi="Tahoma" w:cs="Tahoma"/>
                <w:bCs/>
              </w:rPr>
              <w:t>Praca systemie zmianowym</w:t>
            </w:r>
          </w:p>
        </w:tc>
        <w:tc>
          <w:tcPr>
            <w:tcW w:w="657" w:type="pct"/>
            <w:shd w:val="clear" w:color="auto" w:fill="auto"/>
          </w:tcPr>
          <w:p w14:paraId="3C7BDF04" w14:textId="77777777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657" w:type="pct"/>
            <w:gridSpan w:val="2"/>
            <w:shd w:val="clear" w:color="auto" w:fill="auto"/>
          </w:tcPr>
          <w:p w14:paraId="77276FEC" w14:textId="1D7E93B1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>TAK</w:t>
            </w:r>
          </w:p>
        </w:tc>
        <w:tc>
          <w:tcPr>
            <w:tcW w:w="657" w:type="pct"/>
            <w:shd w:val="clear" w:color="auto" w:fill="auto"/>
          </w:tcPr>
          <w:p w14:paraId="3EFD97E9" w14:textId="77777777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658" w:type="pct"/>
            <w:shd w:val="clear" w:color="auto" w:fill="auto"/>
          </w:tcPr>
          <w:p w14:paraId="2F140C9D" w14:textId="1BF4A187" w:rsidR="00913F01" w:rsidRPr="002F6F88" w:rsidRDefault="00913F01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>NIE</w:t>
            </w:r>
          </w:p>
        </w:tc>
      </w:tr>
      <w:tr w:rsidR="00742189" w:rsidRPr="002F6F88" w14:paraId="55ED4816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387AB544" w14:textId="784A994C" w:rsidR="00742189" w:rsidRPr="002F6F88" w:rsidRDefault="00742189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  <w:bCs/>
              </w:rPr>
            </w:pPr>
            <w:r w:rsidRPr="002F6F88">
              <w:rPr>
                <w:rFonts w:ascii="Tahoma" w:hAnsi="Tahoma" w:cs="Tahoma"/>
                <w:bCs/>
              </w:rPr>
              <w:t>Obszar biznesowy/dział/komórka organizacyjna, w której organizowany jest staż</w:t>
            </w:r>
          </w:p>
        </w:tc>
        <w:tc>
          <w:tcPr>
            <w:tcW w:w="2629" w:type="pct"/>
            <w:gridSpan w:val="5"/>
            <w:shd w:val="clear" w:color="auto" w:fill="auto"/>
          </w:tcPr>
          <w:p w14:paraId="5688B74F" w14:textId="77777777" w:rsidR="00742189" w:rsidRPr="002F6F88" w:rsidRDefault="00742189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742189" w:rsidRPr="002F6F88" w14:paraId="3719E7F3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32F23692" w14:textId="18D9D3DF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2F6F88">
              <w:rPr>
                <w:rFonts w:ascii="Tahoma" w:hAnsi="Tahoma" w:cs="Tahoma"/>
                <w:sz w:val="24"/>
                <w:szCs w:val="24"/>
              </w:rPr>
              <w:t>Opiekun stażu (imię nazwisko, stanowisko, telefon)</w:t>
            </w:r>
          </w:p>
        </w:tc>
        <w:tc>
          <w:tcPr>
            <w:tcW w:w="2629" w:type="pct"/>
            <w:gridSpan w:val="5"/>
            <w:shd w:val="clear" w:color="auto" w:fill="auto"/>
          </w:tcPr>
          <w:p w14:paraId="1124428D" w14:textId="77777777" w:rsidR="00742189" w:rsidRPr="002F6F88" w:rsidRDefault="00742189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sz w:val="24"/>
              </w:rPr>
            </w:pPr>
          </w:p>
        </w:tc>
      </w:tr>
      <w:tr w:rsidR="00742189" w:rsidRPr="002F6F88" w14:paraId="303156EE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07F06393" w14:textId="77A1C7A8" w:rsidR="00742189" w:rsidRPr="002F6F88" w:rsidRDefault="00742189" w:rsidP="00913F01">
            <w:pPr>
              <w:spacing w:after="0"/>
              <w:rPr>
                <w:rFonts w:ascii="Tahoma" w:hAnsi="Tahoma" w:cs="Tahoma"/>
                <w:bCs/>
                <w:sz w:val="24"/>
                <w:szCs w:val="24"/>
              </w:rPr>
            </w:pPr>
            <w:r w:rsidRPr="002F6F88">
              <w:rPr>
                <w:rFonts w:ascii="Tahoma" w:hAnsi="Tahoma" w:cs="Tahoma"/>
                <w:bCs/>
                <w:sz w:val="24"/>
                <w:szCs w:val="24"/>
              </w:rPr>
              <w:t>Czas trwania stażu</w:t>
            </w:r>
          </w:p>
        </w:tc>
        <w:tc>
          <w:tcPr>
            <w:tcW w:w="2629" w:type="pct"/>
            <w:gridSpan w:val="5"/>
            <w:shd w:val="clear" w:color="auto" w:fill="auto"/>
          </w:tcPr>
          <w:p w14:paraId="2C28B194" w14:textId="0F1D7628" w:rsidR="00742189" w:rsidRPr="002F6F88" w:rsidRDefault="00742189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</w:p>
        </w:tc>
      </w:tr>
      <w:tr w:rsidR="00A751B0" w:rsidRPr="002F6F88" w14:paraId="07FED2AF" w14:textId="77777777" w:rsidTr="00CD38B9">
        <w:trPr>
          <w:trHeight w:val="454"/>
          <w:jc w:val="center"/>
        </w:trPr>
        <w:tc>
          <w:tcPr>
            <w:tcW w:w="2371" w:type="pct"/>
            <w:gridSpan w:val="5"/>
            <w:shd w:val="clear" w:color="auto" w:fill="auto"/>
          </w:tcPr>
          <w:p w14:paraId="19323C30" w14:textId="14757A56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2F6F88">
              <w:rPr>
                <w:rFonts w:ascii="Tahoma" w:hAnsi="Tahoma" w:cs="Tahoma"/>
                <w:sz w:val="24"/>
                <w:szCs w:val="24"/>
              </w:rPr>
              <w:t>Łączna liczba godzin do zrealizowania:</w:t>
            </w:r>
          </w:p>
        </w:tc>
        <w:tc>
          <w:tcPr>
            <w:tcW w:w="2629" w:type="pct"/>
            <w:gridSpan w:val="5"/>
            <w:shd w:val="clear" w:color="auto" w:fill="auto"/>
          </w:tcPr>
          <w:p w14:paraId="373BB0EA" w14:textId="77777777" w:rsidR="00742189" w:rsidRPr="002F6F88" w:rsidRDefault="00742189" w:rsidP="00913F01">
            <w:pPr>
              <w:pStyle w:val="Tytu"/>
              <w:spacing w:line="276" w:lineRule="auto"/>
              <w:jc w:val="left"/>
              <w:rPr>
                <w:rFonts w:ascii="Tahoma" w:hAnsi="Tahoma" w:cs="Tahoma"/>
                <w:b w:val="0"/>
                <w:i/>
                <w:iCs/>
                <w:sz w:val="24"/>
              </w:rPr>
            </w:pPr>
            <w:r w:rsidRPr="002F6F88">
              <w:rPr>
                <w:rFonts w:ascii="Tahoma" w:hAnsi="Tahoma" w:cs="Tahoma"/>
                <w:b w:val="0"/>
                <w:i/>
                <w:iCs/>
                <w:sz w:val="24"/>
              </w:rPr>
              <w:t>Np. ok. 640 h (160/m-c)</w:t>
            </w:r>
          </w:p>
        </w:tc>
      </w:tr>
      <w:tr w:rsidR="00742189" w:rsidRPr="002F6F88" w14:paraId="71F76F18" w14:textId="77777777" w:rsidTr="00CD38B9">
        <w:trPr>
          <w:jc w:val="center"/>
        </w:trPr>
        <w:tc>
          <w:tcPr>
            <w:tcW w:w="5000" w:type="pct"/>
            <w:gridSpan w:val="10"/>
            <w:shd w:val="clear" w:color="auto" w:fill="D9D9D9"/>
          </w:tcPr>
          <w:p w14:paraId="556C802B" w14:textId="77777777" w:rsidR="00742189" w:rsidRPr="002F6F88" w:rsidRDefault="00742189" w:rsidP="00913F01">
            <w:pPr>
              <w:spacing w:after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2F6F88">
              <w:rPr>
                <w:rFonts w:ascii="Tahoma" w:hAnsi="Tahoma" w:cs="Tahoma"/>
                <w:b/>
                <w:sz w:val="24"/>
                <w:szCs w:val="24"/>
              </w:rPr>
              <w:t xml:space="preserve">GŁÓWNE ZAŁOŻENIA </w:t>
            </w:r>
          </w:p>
          <w:p w14:paraId="7E9695A2" w14:textId="5FCD0AC6" w:rsidR="00742189" w:rsidRPr="002F6F88" w:rsidRDefault="00742189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</w:rPr>
            </w:pPr>
            <w:r w:rsidRPr="002F6F88">
              <w:rPr>
                <w:rFonts w:ascii="Tahoma" w:hAnsi="Tahoma" w:cs="Tahoma"/>
              </w:rPr>
              <w:t xml:space="preserve">Dla kogo przeznaczony jest staż, umiejętności i kompetencje, które </w:t>
            </w:r>
            <w:r w:rsidR="00301C4D" w:rsidRPr="002F6F88">
              <w:rPr>
                <w:rFonts w:ascii="Tahoma" w:hAnsi="Tahoma" w:cs="Tahoma"/>
              </w:rPr>
              <w:t>S</w:t>
            </w:r>
            <w:r w:rsidRPr="002F6F88">
              <w:rPr>
                <w:rFonts w:ascii="Tahoma" w:hAnsi="Tahoma" w:cs="Tahoma"/>
              </w:rPr>
              <w:t>tażysta/</w:t>
            </w:r>
            <w:r w:rsidR="00301C4D" w:rsidRPr="002F6F88">
              <w:rPr>
                <w:rFonts w:ascii="Tahoma" w:hAnsi="Tahoma" w:cs="Tahoma"/>
              </w:rPr>
              <w:t xml:space="preserve">Stażystka </w:t>
            </w:r>
            <w:r w:rsidRPr="002F6F88">
              <w:rPr>
                <w:rFonts w:ascii="Tahoma" w:hAnsi="Tahoma" w:cs="Tahoma"/>
              </w:rPr>
              <w:t>uzyska w wyniku realizacji stażu, kontrola i zasady zaliczenia stażu.</w:t>
            </w:r>
          </w:p>
        </w:tc>
      </w:tr>
      <w:tr w:rsidR="00742189" w:rsidRPr="002F6F88" w14:paraId="76CF4ABD" w14:textId="77777777" w:rsidTr="00CD38B9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6F8FB2E7" w14:textId="1D651C91" w:rsidR="00742189" w:rsidRPr="002F6F88" w:rsidRDefault="00913F01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</w:r>
          </w:p>
        </w:tc>
      </w:tr>
      <w:tr w:rsidR="00742189" w:rsidRPr="002F6F88" w14:paraId="0A59D9B6" w14:textId="77777777" w:rsidTr="00CD38B9">
        <w:trPr>
          <w:jc w:val="center"/>
        </w:trPr>
        <w:tc>
          <w:tcPr>
            <w:tcW w:w="2314" w:type="pct"/>
            <w:gridSpan w:val="3"/>
            <w:shd w:val="clear" w:color="auto" w:fill="D9D9D9"/>
          </w:tcPr>
          <w:p w14:paraId="6ED3A25E" w14:textId="4E0AD1F7" w:rsidR="00742189" w:rsidRPr="002F6F88" w:rsidRDefault="00742189" w:rsidP="00913F01">
            <w:pPr>
              <w:pStyle w:val="Akapitzlist"/>
              <w:widowControl/>
              <w:shd w:val="clear" w:color="auto" w:fill="D9D9D9"/>
              <w:spacing w:line="276" w:lineRule="auto"/>
              <w:ind w:left="0"/>
              <w:contextualSpacing/>
              <w:rPr>
                <w:rFonts w:ascii="Tahoma" w:hAnsi="Tahoma" w:cs="Tahoma"/>
              </w:rPr>
            </w:pPr>
            <w:bookmarkStart w:id="0" w:name="_Hlk157161505"/>
            <w:r w:rsidRPr="002F6F88">
              <w:rPr>
                <w:rFonts w:ascii="Tahoma" w:hAnsi="Tahoma" w:cs="Tahoma"/>
              </w:rPr>
              <w:t xml:space="preserve">Warunkiem uzyskania zaliczenia stażu jest nabycie kompetencji w zakresie wyszczególnionych w pkt. 2 efektów uczenia się. </w:t>
            </w:r>
            <w:bookmarkEnd w:id="0"/>
          </w:p>
        </w:tc>
        <w:tc>
          <w:tcPr>
            <w:tcW w:w="2686" w:type="pct"/>
            <w:gridSpan w:val="7"/>
            <w:shd w:val="clear" w:color="auto" w:fill="auto"/>
          </w:tcPr>
          <w:p w14:paraId="07CACE52" w14:textId="717F3535" w:rsidR="00742189" w:rsidRPr="002F6F88" w:rsidRDefault="00742189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  <w:color w:val="000000"/>
              </w:rPr>
            </w:pPr>
            <w:r w:rsidRPr="002F6F88">
              <w:rPr>
                <w:rFonts w:ascii="Tahoma" w:hAnsi="Tahoma" w:cs="Tahoma"/>
              </w:rPr>
              <w:t xml:space="preserve">Weryfikacji uzyskanych efektów dokonuje </w:t>
            </w:r>
            <w:r w:rsidR="00301C4D" w:rsidRPr="002F6F88">
              <w:rPr>
                <w:rFonts w:ascii="Tahoma" w:hAnsi="Tahoma" w:cs="Tahoma"/>
              </w:rPr>
              <w:t>O</w:t>
            </w:r>
            <w:r w:rsidRPr="002F6F88">
              <w:rPr>
                <w:rFonts w:ascii="Tahoma" w:hAnsi="Tahoma" w:cs="Tahoma"/>
              </w:rPr>
              <w:t xml:space="preserve">piekun stażu z ramienia </w:t>
            </w:r>
            <w:r w:rsidR="00301C4D" w:rsidRPr="002F6F88">
              <w:rPr>
                <w:rFonts w:ascii="Tahoma" w:hAnsi="Tahoma" w:cs="Tahoma"/>
              </w:rPr>
              <w:t>Podmiotu przyjmującego na staż</w:t>
            </w:r>
            <w:r w:rsidRPr="002F6F88">
              <w:rPr>
                <w:rFonts w:ascii="Tahoma" w:hAnsi="Tahoma" w:cs="Tahoma"/>
              </w:rPr>
              <w:t xml:space="preserve"> i wystawia stosowne zaświadczenie ukończenia stażu. Weryfikacja nabytych kompetencji odbędzie się na podstawie: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bookmarkEnd w:id="1"/>
            <w:r w:rsidRPr="002F6F88">
              <w:rPr>
                <w:rFonts w:ascii="Tahoma" w:hAnsi="Tahoma" w:cs="Tahoma"/>
              </w:rPr>
              <w:t xml:space="preserve"> egzaminu pisemnego/ustnego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testu 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egzaminu praktycznego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rozmowy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w innej formie– jakiej?</w:t>
            </w:r>
          </w:p>
        </w:tc>
      </w:tr>
      <w:tr w:rsidR="00742189" w:rsidRPr="002F6F88" w14:paraId="5C327EF2" w14:textId="77777777" w:rsidTr="00CD38B9">
        <w:trPr>
          <w:jc w:val="center"/>
        </w:trPr>
        <w:tc>
          <w:tcPr>
            <w:tcW w:w="5000" w:type="pct"/>
            <w:gridSpan w:val="10"/>
            <w:shd w:val="clear" w:color="auto" w:fill="D9D9D9"/>
          </w:tcPr>
          <w:p w14:paraId="46B833DD" w14:textId="77777777" w:rsidR="00742189" w:rsidRPr="002F6F88" w:rsidRDefault="00742189" w:rsidP="00913F01">
            <w:pPr>
              <w:spacing w:after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2F6F88">
              <w:rPr>
                <w:rFonts w:ascii="Tahoma" w:hAnsi="Tahoma" w:cs="Tahoma"/>
                <w:b/>
                <w:sz w:val="24"/>
                <w:szCs w:val="24"/>
              </w:rPr>
              <w:lastRenderedPageBreak/>
              <w:t>CELE EDUKACYJNO - ZAWODOWE</w:t>
            </w:r>
          </w:p>
          <w:p w14:paraId="23AA6D5E" w14:textId="71F05AA9" w:rsidR="00742189" w:rsidRPr="002F6F88" w:rsidRDefault="00742189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  <w:b/>
              </w:rPr>
            </w:pPr>
            <w:r w:rsidRPr="002F6F88">
              <w:rPr>
                <w:rFonts w:ascii="Tahoma" w:hAnsi="Tahoma" w:cs="Tahoma"/>
              </w:rPr>
              <w:t>Cel edukacyjno-zawodowy to konkretny, jasno sprecyzowany rezultat, który ma zostać osiągnięty poprzez podejmowane w programie stażu działania edukacyjne. Cele edukacyjne</w:t>
            </w:r>
            <w:r w:rsidR="00BF34BB" w:rsidRPr="002F6F88">
              <w:rPr>
                <w:rFonts w:ascii="Tahoma" w:hAnsi="Tahoma" w:cs="Tahoma"/>
              </w:rPr>
              <w:t xml:space="preserve"> </w:t>
            </w:r>
            <w:r w:rsidRPr="002F6F88">
              <w:rPr>
                <w:rFonts w:ascii="Tahoma" w:hAnsi="Tahoma" w:cs="Tahoma"/>
              </w:rPr>
              <w:t>-</w:t>
            </w:r>
            <w:r w:rsidR="00BF34BB" w:rsidRPr="002F6F88">
              <w:rPr>
                <w:rFonts w:ascii="Tahoma" w:hAnsi="Tahoma" w:cs="Tahoma"/>
              </w:rPr>
              <w:t xml:space="preserve"> </w:t>
            </w:r>
            <w:r w:rsidRPr="002F6F88">
              <w:rPr>
                <w:rFonts w:ascii="Tahoma" w:hAnsi="Tahoma" w:cs="Tahoma"/>
              </w:rPr>
              <w:t>zawodowe nie są tożsame z przedstawionym w programie zakresem obowiązków czy treściami edukacyjnymi, choć mogą się one wzajemnie przenikać.</w:t>
            </w:r>
          </w:p>
        </w:tc>
      </w:tr>
      <w:tr w:rsidR="00742189" w:rsidRPr="002F6F88" w14:paraId="48334D81" w14:textId="77777777" w:rsidTr="00CD38B9">
        <w:trPr>
          <w:trHeight w:val="555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18A334F5" w14:textId="331123A8" w:rsidR="00742189" w:rsidRPr="002F6F88" w:rsidRDefault="00913F01" w:rsidP="00913F01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br/>
            </w:r>
          </w:p>
        </w:tc>
      </w:tr>
      <w:tr w:rsidR="00742189" w:rsidRPr="002F6F88" w14:paraId="1CFEC95E" w14:textId="77777777" w:rsidTr="00CD38B9">
        <w:trPr>
          <w:trHeight w:val="555"/>
          <w:jc w:val="center"/>
        </w:trPr>
        <w:tc>
          <w:tcPr>
            <w:tcW w:w="5000" w:type="pct"/>
            <w:gridSpan w:val="10"/>
            <w:shd w:val="clear" w:color="auto" w:fill="D9D9D9"/>
          </w:tcPr>
          <w:p w14:paraId="73313809" w14:textId="77777777" w:rsidR="00742189" w:rsidRPr="002F6F88" w:rsidRDefault="00742189" w:rsidP="00913F01">
            <w:pPr>
              <w:pStyle w:val="Akapitzlist"/>
              <w:spacing w:line="276" w:lineRule="auto"/>
              <w:ind w:left="0"/>
              <w:rPr>
                <w:rFonts w:ascii="Tahoma" w:hAnsi="Tahoma" w:cs="Tahoma"/>
                <w:b/>
              </w:rPr>
            </w:pPr>
            <w:r w:rsidRPr="002F6F88">
              <w:rPr>
                <w:rFonts w:ascii="Tahoma" w:hAnsi="Tahoma" w:cs="Tahoma"/>
                <w:b/>
              </w:rPr>
              <w:t xml:space="preserve">EFEKTY UCZENIA SIĘ </w:t>
            </w:r>
          </w:p>
          <w:p w14:paraId="423F99DF" w14:textId="78CA2C10" w:rsidR="00742189" w:rsidRPr="002F6F88" w:rsidRDefault="00742189" w:rsidP="00913F01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2F6F88">
              <w:rPr>
                <w:rFonts w:ascii="Tahoma" w:hAnsi="Tahoma" w:cs="Tahoma"/>
              </w:rPr>
              <w:t xml:space="preserve">Określają co </w:t>
            </w:r>
            <w:r w:rsidR="00582F60" w:rsidRPr="002F6F88">
              <w:rPr>
                <w:rFonts w:ascii="Tahoma" w:hAnsi="Tahoma" w:cs="Tahoma"/>
              </w:rPr>
              <w:t>S</w:t>
            </w:r>
            <w:r w:rsidRPr="002F6F88">
              <w:rPr>
                <w:rFonts w:ascii="Tahoma" w:hAnsi="Tahoma" w:cs="Tahoma"/>
              </w:rPr>
              <w:t>tażysta/</w:t>
            </w:r>
            <w:r w:rsidR="00582F60" w:rsidRPr="002F6F88">
              <w:rPr>
                <w:rFonts w:ascii="Tahoma" w:hAnsi="Tahoma" w:cs="Tahoma"/>
              </w:rPr>
              <w:t>Stażys</w:t>
            </w:r>
            <w:r w:rsidRPr="002F6F88">
              <w:rPr>
                <w:rFonts w:ascii="Tahoma" w:hAnsi="Tahoma" w:cs="Tahoma"/>
              </w:rPr>
              <w:t>tka wie, rozumie i potrafi wykonać po zakończeniu stażu.</w:t>
            </w:r>
          </w:p>
        </w:tc>
      </w:tr>
      <w:tr w:rsidR="00742189" w:rsidRPr="002F6F88" w14:paraId="35709CC2" w14:textId="77777777" w:rsidTr="00CD38B9">
        <w:trPr>
          <w:jc w:val="center"/>
        </w:trPr>
        <w:tc>
          <w:tcPr>
            <w:tcW w:w="1173" w:type="pct"/>
            <w:shd w:val="clear" w:color="auto" w:fill="D9D9D9"/>
          </w:tcPr>
          <w:p w14:paraId="757FEE51" w14:textId="77777777" w:rsidR="00742189" w:rsidRPr="002F6F88" w:rsidRDefault="00742189" w:rsidP="00913F01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2F6F88">
              <w:rPr>
                <w:rFonts w:ascii="Tahoma" w:hAnsi="Tahoma" w:cs="Tahoma"/>
              </w:rPr>
              <w:t>Wiedza</w:t>
            </w:r>
          </w:p>
        </w:tc>
        <w:tc>
          <w:tcPr>
            <w:tcW w:w="3827" w:type="pct"/>
            <w:gridSpan w:val="9"/>
            <w:shd w:val="clear" w:color="auto" w:fill="auto"/>
          </w:tcPr>
          <w:p w14:paraId="7FD8A64C" w14:textId="3FB18774" w:rsidR="00742189" w:rsidRPr="002F6F88" w:rsidRDefault="00883E2F" w:rsidP="00913F01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2F6F88">
              <w:rPr>
                <w:rFonts w:ascii="Tahoma" w:hAnsi="Tahoma" w:cs="Tahoma"/>
              </w:rPr>
              <w:t>S</w:t>
            </w:r>
            <w:r w:rsidR="00742189" w:rsidRPr="002F6F88">
              <w:rPr>
                <w:rFonts w:ascii="Tahoma" w:hAnsi="Tahoma" w:cs="Tahoma"/>
              </w:rPr>
              <w:t>tażysta/</w:t>
            </w:r>
            <w:r w:rsidRPr="002F6F88">
              <w:rPr>
                <w:rFonts w:ascii="Tahoma" w:hAnsi="Tahoma" w:cs="Tahoma"/>
              </w:rPr>
              <w:t>S</w:t>
            </w:r>
            <w:r w:rsidR="007E273B" w:rsidRPr="002F6F88">
              <w:rPr>
                <w:rFonts w:ascii="Tahoma" w:hAnsi="Tahoma" w:cs="Tahoma"/>
              </w:rPr>
              <w:t>tażystka</w:t>
            </w:r>
            <w:r w:rsidR="00742189" w:rsidRPr="002F6F88">
              <w:rPr>
                <w:rFonts w:ascii="Tahoma" w:hAnsi="Tahoma" w:cs="Tahoma"/>
              </w:rPr>
              <w:t xml:space="preserve"> zna/posiada wiedzę:</w:t>
            </w:r>
            <w:r w:rsidR="00913F01">
              <w:rPr>
                <w:rFonts w:ascii="Tahoma" w:hAnsi="Tahoma" w:cs="Tahoma"/>
              </w:rPr>
              <w:br/>
            </w:r>
            <w:r w:rsidR="00913F01">
              <w:rPr>
                <w:rFonts w:ascii="Tahoma" w:hAnsi="Tahoma" w:cs="Tahoma"/>
              </w:rPr>
              <w:br/>
            </w:r>
          </w:p>
        </w:tc>
      </w:tr>
      <w:tr w:rsidR="00742189" w:rsidRPr="002F6F88" w14:paraId="4D058441" w14:textId="77777777" w:rsidTr="00CD38B9">
        <w:trPr>
          <w:jc w:val="center"/>
        </w:trPr>
        <w:tc>
          <w:tcPr>
            <w:tcW w:w="1173" w:type="pct"/>
            <w:shd w:val="clear" w:color="auto" w:fill="D9D9D9"/>
          </w:tcPr>
          <w:p w14:paraId="3C3A8EBA" w14:textId="77777777" w:rsidR="00742189" w:rsidRPr="002F6F88" w:rsidRDefault="00742189" w:rsidP="00913F01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2F6F88">
              <w:rPr>
                <w:rFonts w:ascii="Tahoma" w:hAnsi="Tahoma" w:cs="Tahoma"/>
              </w:rPr>
              <w:t>Umiejętności</w:t>
            </w:r>
          </w:p>
        </w:tc>
        <w:tc>
          <w:tcPr>
            <w:tcW w:w="3827" w:type="pct"/>
            <w:gridSpan w:val="9"/>
            <w:shd w:val="clear" w:color="auto" w:fill="auto"/>
          </w:tcPr>
          <w:p w14:paraId="0C63000C" w14:textId="67EE654F" w:rsidR="00742189" w:rsidRPr="002F6F88" w:rsidRDefault="00883E2F" w:rsidP="00913F01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2F6F88">
              <w:rPr>
                <w:rFonts w:ascii="Tahoma" w:hAnsi="Tahoma" w:cs="Tahoma"/>
              </w:rPr>
              <w:t>S</w:t>
            </w:r>
            <w:r w:rsidR="007E273B" w:rsidRPr="002F6F88">
              <w:rPr>
                <w:rFonts w:ascii="Tahoma" w:hAnsi="Tahoma" w:cs="Tahoma"/>
              </w:rPr>
              <w:t>tażysta/</w:t>
            </w:r>
            <w:r w:rsidRPr="002F6F88">
              <w:rPr>
                <w:rFonts w:ascii="Tahoma" w:hAnsi="Tahoma" w:cs="Tahoma"/>
              </w:rPr>
              <w:t>S</w:t>
            </w:r>
            <w:r w:rsidR="007E273B" w:rsidRPr="002F6F88">
              <w:rPr>
                <w:rFonts w:ascii="Tahoma" w:hAnsi="Tahoma" w:cs="Tahoma"/>
              </w:rPr>
              <w:t xml:space="preserve">tażystka </w:t>
            </w:r>
            <w:r w:rsidR="00742189" w:rsidRPr="002F6F88">
              <w:rPr>
                <w:rFonts w:ascii="Tahoma" w:hAnsi="Tahoma" w:cs="Tahoma"/>
              </w:rPr>
              <w:t>powinien umieć:</w:t>
            </w:r>
            <w:r w:rsidR="00913F01">
              <w:rPr>
                <w:rFonts w:ascii="Tahoma" w:hAnsi="Tahoma" w:cs="Tahoma"/>
              </w:rPr>
              <w:br/>
            </w:r>
            <w:r w:rsidR="00913F01">
              <w:rPr>
                <w:rFonts w:ascii="Tahoma" w:hAnsi="Tahoma" w:cs="Tahoma"/>
              </w:rPr>
              <w:br/>
            </w:r>
          </w:p>
        </w:tc>
      </w:tr>
      <w:tr w:rsidR="00742189" w:rsidRPr="002F6F88" w14:paraId="79E90F62" w14:textId="77777777" w:rsidTr="00CD38B9">
        <w:trPr>
          <w:jc w:val="center"/>
        </w:trPr>
        <w:tc>
          <w:tcPr>
            <w:tcW w:w="1173" w:type="pct"/>
            <w:shd w:val="clear" w:color="auto" w:fill="D9D9D9"/>
          </w:tcPr>
          <w:p w14:paraId="67AF9EC8" w14:textId="77777777" w:rsidR="00742189" w:rsidRPr="002F6F88" w:rsidRDefault="00742189" w:rsidP="00913F01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2F6F88">
              <w:rPr>
                <w:rFonts w:ascii="Tahoma" w:hAnsi="Tahoma" w:cs="Tahoma"/>
              </w:rPr>
              <w:t>Kompetencje społeczne Podniesienie kompetencji społecznych oznacza rozwinięcie co najmniej 8 z wyżej wymienionych 15 kompetencji społecznych.</w:t>
            </w:r>
          </w:p>
        </w:tc>
        <w:tc>
          <w:tcPr>
            <w:tcW w:w="3827" w:type="pct"/>
            <w:gridSpan w:val="9"/>
            <w:shd w:val="clear" w:color="auto" w:fill="auto"/>
          </w:tcPr>
          <w:p w14:paraId="6C43A3A0" w14:textId="02FC081C" w:rsidR="00742189" w:rsidRPr="002F6F88" w:rsidRDefault="00742189" w:rsidP="00913F01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bookmarkEnd w:id="2"/>
            <w:r w:rsidRPr="002F6F88">
              <w:rPr>
                <w:rFonts w:ascii="Tahoma" w:hAnsi="Tahoma" w:cs="Tahoma"/>
              </w:rPr>
              <w:t xml:space="preserve"> potrafi doradzać innym,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potrafi pracować w zespole,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świadomy jest, jak posługiwać się mową ciała,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potrafi instruować innych osób,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posiada umiejętność przewodzenia innym osobom,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posiada kompetencje międzykulturowe,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posiada wiedzę jak wypracowywać kompromis,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potrafi motywować innych,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zna techniki wspierania współpracowników,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posiada umiejętność zadawania pytań,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posiada umiejętność przekazywania informacji o faktach,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zna sposoby zwracania się do słuchaczy,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jest gotowy do przyjmowania konstruktywnej krytyki,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potrafi wchodzić w interakcję z innymi osobami,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zna techniki przekonywania innych osób</w:t>
            </w:r>
            <w:r w:rsidR="00913F01">
              <w:rPr>
                <w:rFonts w:ascii="Tahoma" w:hAnsi="Tahoma" w:cs="Tahoma"/>
              </w:rPr>
              <w:br/>
            </w:r>
            <w:r w:rsidRPr="002F6F88">
              <w:rPr>
                <w:rFonts w:ascii="Tahoma" w:hAnsi="Tahoma" w:cs="Tahom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Tahoma" w:hAnsi="Tahoma" w:cs="Tahoma"/>
              </w:rPr>
              <w:instrText xml:space="preserve"> FORMCHECKBOX </w:instrText>
            </w:r>
            <w:r w:rsidR="004E444F">
              <w:rPr>
                <w:rFonts w:ascii="Tahoma" w:hAnsi="Tahoma" w:cs="Tahoma"/>
              </w:rPr>
            </w:r>
            <w:r w:rsidR="004E444F">
              <w:rPr>
                <w:rFonts w:ascii="Tahoma" w:hAnsi="Tahoma" w:cs="Tahoma"/>
              </w:rPr>
              <w:fldChar w:fldCharType="separate"/>
            </w:r>
            <w:r w:rsidRPr="002F6F88">
              <w:rPr>
                <w:rFonts w:ascii="Tahoma" w:hAnsi="Tahoma" w:cs="Tahoma"/>
              </w:rPr>
              <w:fldChar w:fldCharType="end"/>
            </w:r>
            <w:r w:rsidRPr="002F6F88">
              <w:rPr>
                <w:rFonts w:ascii="Tahoma" w:hAnsi="Tahoma" w:cs="Tahoma"/>
              </w:rPr>
              <w:t xml:space="preserve"> inne – jakie?</w:t>
            </w:r>
          </w:p>
        </w:tc>
      </w:tr>
      <w:tr w:rsidR="00742189" w:rsidRPr="002F6F88" w14:paraId="6B52C0DD" w14:textId="77777777" w:rsidTr="00CD38B9">
        <w:trPr>
          <w:jc w:val="center"/>
        </w:trPr>
        <w:tc>
          <w:tcPr>
            <w:tcW w:w="5000" w:type="pct"/>
            <w:gridSpan w:val="10"/>
            <w:shd w:val="clear" w:color="auto" w:fill="D9D9D9"/>
          </w:tcPr>
          <w:p w14:paraId="05069A1E" w14:textId="77777777" w:rsidR="00742189" w:rsidRPr="002F6F88" w:rsidRDefault="00742189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</w:rPr>
            </w:pPr>
            <w:r w:rsidRPr="002F6F88">
              <w:rPr>
                <w:rFonts w:ascii="Tahoma" w:hAnsi="Tahoma" w:cs="Tahoma"/>
                <w:b/>
              </w:rPr>
              <w:t>TREŚCI EDUKACYJNE:</w:t>
            </w:r>
            <w:r w:rsidRPr="002F6F88">
              <w:rPr>
                <w:rFonts w:ascii="Tahoma" w:hAnsi="Tahoma" w:cs="Tahoma"/>
              </w:rPr>
              <w:t xml:space="preserve"> </w:t>
            </w:r>
          </w:p>
          <w:p w14:paraId="377053FC" w14:textId="09943622" w:rsidR="00742189" w:rsidRPr="002F6F88" w:rsidRDefault="00742189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</w:rPr>
            </w:pPr>
            <w:r w:rsidRPr="002F6F88">
              <w:rPr>
                <w:rFonts w:ascii="Tahoma" w:hAnsi="Tahoma" w:cs="Tahoma"/>
              </w:rPr>
              <w:t xml:space="preserve">Materiał, który stażysta ma za zadanie opanować podczas trwania programu, za </w:t>
            </w:r>
            <w:r w:rsidR="007E273B" w:rsidRPr="002F6F88">
              <w:rPr>
                <w:rFonts w:ascii="Tahoma" w:hAnsi="Tahoma" w:cs="Tahoma"/>
              </w:rPr>
              <w:t>pomocą którego</w:t>
            </w:r>
            <w:r w:rsidRPr="002F6F88">
              <w:rPr>
                <w:rFonts w:ascii="Tahoma" w:hAnsi="Tahoma" w:cs="Tahoma"/>
              </w:rPr>
              <w:t xml:space="preserve"> przekazywana jest wiedza, umiejętności i zachowania. Przyswojenie treści edukacyjnych pozwala osiągnąć zdefiniowane cele edukacyjne.</w:t>
            </w:r>
          </w:p>
        </w:tc>
      </w:tr>
      <w:tr w:rsidR="00742189" w:rsidRPr="002F6F88" w14:paraId="58048055" w14:textId="77777777" w:rsidTr="00CD38B9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48895812" w14:textId="6715A5C1" w:rsidR="00742189" w:rsidRPr="002F6F88" w:rsidRDefault="00913F01" w:rsidP="00913F01">
            <w:pPr>
              <w:pStyle w:val="Akapitzlist"/>
              <w:spacing w:line="276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lastRenderedPageBreak/>
              <w:br/>
            </w:r>
            <w:r>
              <w:rPr>
                <w:rFonts w:ascii="Tahoma" w:hAnsi="Tahoma" w:cs="Tahoma"/>
              </w:rPr>
              <w:br/>
            </w:r>
          </w:p>
        </w:tc>
      </w:tr>
      <w:tr w:rsidR="00742189" w:rsidRPr="002F6F88" w14:paraId="001DA1DD" w14:textId="77777777" w:rsidTr="00CD38B9">
        <w:trPr>
          <w:jc w:val="center"/>
        </w:trPr>
        <w:tc>
          <w:tcPr>
            <w:tcW w:w="5000" w:type="pct"/>
            <w:gridSpan w:val="10"/>
            <w:shd w:val="clear" w:color="auto" w:fill="D9D9D9"/>
          </w:tcPr>
          <w:p w14:paraId="3BF9FAF7" w14:textId="54C24730" w:rsidR="00742189" w:rsidRPr="002F6F88" w:rsidRDefault="00742189" w:rsidP="00913F01">
            <w:pPr>
              <w:shd w:val="clear" w:color="auto" w:fill="D9D9D9"/>
              <w:spacing w:after="0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2F6F88">
              <w:rPr>
                <w:rFonts w:ascii="Tahoma" w:hAnsi="Tahoma" w:cs="Tahoma"/>
                <w:b/>
                <w:sz w:val="24"/>
                <w:szCs w:val="24"/>
              </w:rPr>
              <w:lastRenderedPageBreak/>
              <w:t>ZAKRES OBOWIĄZKÓW</w:t>
            </w:r>
          </w:p>
        </w:tc>
      </w:tr>
      <w:tr w:rsidR="00742189" w:rsidRPr="002F6F88" w14:paraId="12EE6D1D" w14:textId="77777777" w:rsidTr="00CD38B9">
        <w:trPr>
          <w:jc w:val="center"/>
        </w:trPr>
        <w:tc>
          <w:tcPr>
            <w:tcW w:w="2363" w:type="pct"/>
            <w:gridSpan w:val="4"/>
            <w:shd w:val="clear" w:color="auto" w:fill="D9D9D9"/>
          </w:tcPr>
          <w:p w14:paraId="5B5A7E84" w14:textId="7E4C3DF2" w:rsidR="00742189" w:rsidRPr="002F6F88" w:rsidRDefault="00742189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</w:rPr>
            </w:pPr>
            <w:r w:rsidRPr="002F6F88">
              <w:rPr>
                <w:rFonts w:ascii="Tahoma" w:hAnsi="Tahoma" w:cs="Tahoma"/>
              </w:rPr>
              <w:t xml:space="preserve">Zakres obowiązków </w:t>
            </w:r>
            <w:r w:rsidR="00883E2F" w:rsidRPr="002F6F88">
              <w:rPr>
                <w:rFonts w:ascii="Tahoma" w:hAnsi="Tahoma" w:cs="Tahoma"/>
              </w:rPr>
              <w:t>S</w:t>
            </w:r>
            <w:r w:rsidRPr="002F6F88">
              <w:rPr>
                <w:rFonts w:ascii="Tahoma" w:hAnsi="Tahoma" w:cs="Tahoma"/>
              </w:rPr>
              <w:t>tażysty/</w:t>
            </w:r>
            <w:r w:rsidR="00883E2F" w:rsidRPr="002F6F88">
              <w:rPr>
                <w:rFonts w:ascii="Tahoma" w:hAnsi="Tahoma" w:cs="Tahoma"/>
              </w:rPr>
              <w:t>Stażys</w:t>
            </w:r>
            <w:r w:rsidRPr="002F6F88">
              <w:rPr>
                <w:rFonts w:ascii="Tahoma" w:hAnsi="Tahoma" w:cs="Tahoma"/>
              </w:rPr>
              <w:t>tki</w:t>
            </w:r>
          </w:p>
        </w:tc>
        <w:tc>
          <w:tcPr>
            <w:tcW w:w="2637" w:type="pct"/>
            <w:gridSpan w:val="6"/>
            <w:shd w:val="clear" w:color="auto" w:fill="auto"/>
          </w:tcPr>
          <w:p w14:paraId="5AA1F986" w14:textId="7D379D3C" w:rsidR="00582F60" w:rsidRPr="002F6F88" w:rsidRDefault="00CD38B9" w:rsidP="00913F01">
            <w:pPr>
              <w:pStyle w:val="Akapitzlist"/>
              <w:widowControl/>
              <w:spacing w:line="276" w:lineRule="auto"/>
              <w:ind w:left="0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  <w:r w:rsidR="00913F01">
              <w:rPr>
                <w:rFonts w:ascii="Tahoma" w:hAnsi="Tahoma" w:cs="Tahoma"/>
              </w:rPr>
              <w:br/>
            </w:r>
          </w:p>
        </w:tc>
      </w:tr>
      <w:tr w:rsidR="00742189" w:rsidRPr="002F6F88" w14:paraId="46F0739A" w14:textId="77777777" w:rsidTr="00CD38B9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1A6DBB" w14:textId="796FA727" w:rsidR="00742189" w:rsidRPr="002F6F88" w:rsidRDefault="00742189" w:rsidP="00913F01">
            <w:pPr>
              <w:widowControl w:val="0"/>
              <w:suppressAutoHyphens/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2F6F88">
              <w:rPr>
                <w:rFonts w:ascii="Tahoma" w:hAnsi="Tahoma" w:cs="Tahoma"/>
                <w:b/>
                <w:sz w:val="24"/>
                <w:szCs w:val="24"/>
              </w:rPr>
              <w:t>HARMONOGRAM REALIZACJI STAŻU</w:t>
            </w:r>
          </w:p>
        </w:tc>
      </w:tr>
      <w:tr w:rsidR="00742189" w:rsidRPr="002F6F88" w14:paraId="7BB123C3" w14:textId="77777777" w:rsidTr="00CD38B9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8FBE87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2F6F88">
              <w:rPr>
                <w:rFonts w:ascii="Tahoma" w:hAnsi="Tahoma" w:cs="Tahoma"/>
                <w:b/>
                <w:sz w:val="24"/>
                <w:szCs w:val="24"/>
              </w:rPr>
              <w:t>Okres stażu</w:t>
            </w:r>
          </w:p>
          <w:p w14:paraId="528D03E1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2F6F88">
              <w:rPr>
                <w:rFonts w:ascii="Tahoma" w:hAnsi="Tahoma" w:cs="Tahoma"/>
                <w:b/>
                <w:sz w:val="24"/>
                <w:szCs w:val="24"/>
              </w:rPr>
              <w:t>(rok, miesiące, etapy realizacji zadań)</w:t>
            </w:r>
          </w:p>
        </w:tc>
        <w:tc>
          <w:tcPr>
            <w:tcW w:w="1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DAA97B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2F6F88">
              <w:rPr>
                <w:rFonts w:ascii="Tahoma" w:hAnsi="Tahoma" w:cs="Tahoma"/>
                <w:b/>
                <w:sz w:val="24"/>
                <w:szCs w:val="24"/>
              </w:rPr>
              <w:t>Zakres wykonywanych zadań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19A7A5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2F6F88">
              <w:rPr>
                <w:rFonts w:ascii="Tahoma" w:hAnsi="Tahoma" w:cs="Tahoma"/>
                <w:b/>
                <w:sz w:val="24"/>
                <w:szCs w:val="24"/>
              </w:rPr>
              <w:t>Rodzaj uzyskiwanych kompetencji lub umiejętności zawodowych</w:t>
            </w:r>
          </w:p>
          <w:p w14:paraId="0DA485E4" w14:textId="609DCBA0" w:rsidR="00C5176D" w:rsidRPr="002F6F88" w:rsidRDefault="00C5176D" w:rsidP="00913F01">
            <w:pPr>
              <w:spacing w:after="0"/>
              <w:rPr>
                <w:rFonts w:ascii="Tahoma" w:hAnsi="Tahoma" w:cs="Tahoma"/>
                <w:b/>
                <w:sz w:val="24"/>
                <w:szCs w:val="24"/>
              </w:rPr>
            </w:pPr>
            <w:r w:rsidRPr="002F6F88">
              <w:rPr>
                <w:rFonts w:ascii="Tahoma" w:hAnsi="Tahoma" w:cs="Tahoma"/>
                <w:b/>
                <w:sz w:val="24"/>
                <w:szCs w:val="24"/>
              </w:rPr>
              <w:t>w tzw. języku efektów uczenia się</w:t>
            </w:r>
          </w:p>
        </w:tc>
      </w:tr>
      <w:tr w:rsidR="00742189" w:rsidRPr="002F6F88" w14:paraId="679A6F13" w14:textId="77777777" w:rsidTr="00CD38B9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52"/>
          <w:jc w:val="center"/>
        </w:trPr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5E8EC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8E5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89F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42189" w:rsidRPr="002F6F88" w14:paraId="32572283" w14:textId="77777777" w:rsidTr="00CD38B9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7"/>
          <w:jc w:val="center"/>
        </w:trPr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41AA6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28C5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D8A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42189" w:rsidRPr="002F6F88" w14:paraId="6F228C83" w14:textId="77777777" w:rsidTr="00CD38B9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0"/>
          <w:jc w:val="center"/>
        </w:trPr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B16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07A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686" w14:textId="77777777" w:rsidR="00742189" w:rsidRPr="002F6F88" w:rsidRDefault="00742189" w:rsidP="00913F01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F3A0480" w14:textId="41DF9DBF" w:rsidR="00AE1B4A" w:rsidRPr="002F6F88" w:rsidRDefault="00913F01" w:rsidP="00913F0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</w:r>
      <w:r w:rsidR="00742189" w:rsidRPr="002F6F88">
        <w:rPr>
          <w:rFonts w:ascii="Tahoma" w:hAnsi="Tahoma" w:cs="Tahoma"/>
          <w:sz w:val="24"/>
          <w:szCs w:val="24"/>
        </w:rPr>
        <w:t>................................................</w:t>
      </w:r>
      <w:r>
        <w:rPr>
          <w:rFonts w:ascii="Tahoma" w:hAnsi="Tahoma" w:cs="Tahoma"/>
          <w:sz w:val="24"/>
          <w:szCs w:val="24"/>
        </w:rPr>
        <w:br/>
      </w:r>
      <w:r w:rsidR="007E273B" w:rsidRPr="002F6F88">
        <w:rPr>
          <w:rFonts w:ascii="Tahoma" w:hAnsi="Tahoma" w:cs="Tahoma"/>
          <w:sz w:val="24"/>
          <w:szCs w:val="24"/>
        </w:rPr>
        <w:t>Podmiot przyjmujący na staż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</w:r>
      <w:r w:rsidRPr="002F6F88">
        <w:rPr>
          <w:rFonts w:ascii="Tahoma" w:hAnsi="Tahoma" w:cs="Tahoma"/>
          <w:sz w:val="24"/>
          <w:szCs w:val="24"/>
        </w:rPr>
        <w:t>................................................</w:t>
      </w:r>
      <w:r>
        <w:rPr>
          <w:rFonts w:ascii="Tahoma" w:hAnsi="Tahoma" w:cs="Tahoma"/>
          <w:sz w:val="24"/>
          <w:szCs w:val="24"/>
        </w:rPr>
        <w:br/>
      </w:r>
      <w:r w:rsidR="00883E2F" w:rsidRPr="002F6F88">
        <w:rPr>
          <w:rFonts w:ascii="Tahoma" w:hAnsi="Tahoma" w:cs="Tahoma"/>
          <w:sz w:val="24"/>
          <w:szCs w:val="24"/>
        </w:rPr>
        <w:t>Organizator stażu</w:t>
      </w:r>
      <w:r w:rsidR="00742189" w:rsidRPr="002F6F8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</w:r>
      <w:r w:rsidRPr="002F6F88">
        <w:rPr>
          <w:rFonts w:ascii="Tahoma" w:hAnsi="Tahoma" w:cs="Tahoma"/>
          <w:sz w:val="24"/>
          <w:szCs w:val="24"/>
        </w:rPr>
        <w:t>................................................</w:t>
      </w:r>
      <w:r>
        <w:rPr>
          <w:rFonts w:ascii="Tahoma" w:hAnsi="Tahoma" w:cs="Tahoma"/>
          <w:sz w:val="24"/>
          <w:szCs w:val="24"/>
        </w:rPr>
        <w:br/>
      </w:r>
      <w:r w:rsidR="00742189" w:rsidRPr="002F6F88">
        <w:rPr>
          <w:rFonts w:ascii="Tahoma" w:hAnsi="Tahoma" w:cs="Tahoma"/>
          <w:sz w:val="24"/>
          <w:szCs w:val="24"/>
        </w:rPr>
        <w:t>Stażysta/</w:t>
      </w:r>
      <w:r w:rsidR="00883E2F" w:rsidRPr="002F6F88">
        <w:rPr>
          <w:rFonts w:ascii="Tahoma" w:hAnsi="Tahoma" w:cs="Tahoma"/>
          <w:sz w:val="24"/>
          <w:szCs w:val="24"/>
        </w:rPr>
        <w:t>Stażys</w:t>
      </w:r>
      <w:r w:rsidR="00742189" w:rsidRPr="002F6F88">
        <w:rPr>
          <w:rFonts w:ascii="Tahoma" w:hAnsi="Tahoma" w:cs="Tahoma"/>
          <w:sz w:val="24"/>
          <w:szCs w:val="24"/>
        </w:rPr>
        <w:t>tka</w:t>
      </w:r>
    </w:p>
    <w:sectPr w:rsidR="00AE1B4A" w:rsidRPr="002F6F88" w:rsidSect="00CD3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54E0F" w14:textId="77777777" w:rsidR="003545FB" w:rsidRDefault="003545FB" w:rsidP="00FD4787">
      <w:pPr>
        <w:spacing w:after="0" w:line="240" w:lineRule="auto"/>
      </w:pPr>
      <w:r>
        <w:separator/>
      </w:r>
    </w:p>
  </w:endnote>
  <w:endnote w:type="continuationSeparator" w:id="0">
    <w:p w14:paraId="592DC350" w14:textId="77777777" w:rsidR="003545FB" w:rsidRDefault="003545FB" w:rsidP="00FD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729ED" w14:textId="77777777" w:rsidR="00DB0502" w:rsidRDefault="00DB05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BDBE" w14:textId="77777777" w:rsidR="00DB0502" w:rsidRDefault="00DB05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F47B" w14:textId="77777777" w:rsidR="00DB0502" w:rsidRDefault="00DB05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3342" w14:textId="77777777" w:rsidR="003545FB" w:rsidRDefault="003545FB" w:rsidP="00FD4787">
      <w:pPr>
        <w:spacing w:after="0" w:line="240" w:lineRule="auto"/>
      </w:pPr>
      <w:r>
        <w:separator/>
      </w:r>
    </w:p>
  </w:footnote>
  <w:footnote w:type="continuationSeparator" w:id="0">
    <w:p w14:paraId="2AAA2218" w14:textId="77777777" w:rsidR="003545FB" w:rsidRDefault="003545FB" w:rsidP="00FD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87548" w14:textId="77777777" w:rsidR="00DB0502" w:rsidRDefault="00DB05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ECC1" w14:textId="77777777" w:rsidR="00DC657F" w:rsidRDefault="00DC657F" w:rsidP="00DC657F">
    <w:pPr>
      <w:pStyle w:val="Nagwek"/>
      <w:jc w:val="right"/>
      <w:rPr>
        <w:rFonts w:ascii="Tahoma" w:hAnsi="Tahoma" w:cs="Tahoma"/>
        <w:i/>
        <w:iCs/>
      </w:rPr>
    </w:pPr>
  </w:p>
  <w:p w14:paraId="2DE43C2E" w14:textId="581A524C" w:rsidR="00DC657F" w:rsidRPr="00DC657F" w:rsidRDefault="00DC657F" w:rsidP="00DC657F">
    <w:pPr>
      <w:pStyle w:val="Nagwek"/>
      <w:jc w:val="right"/>
      <w:rPr>
        <w:rFonts w:ascii="Tahoma" w:hAnsi="Tahoma" w:cs="Tahoma"/>
        <w:i/>
        <w:iCs/>
      </w:rPr>
    </w:pPr>
    <w:r w:rsidRPr="00DC657F">
      <w:rPr>
        <w:rFonts w:ascii="Tahoma" w:hAnsi="Tahoma" w:cs="Tahoma"/>
        <w:i/>
        <w:iCs/>
      </w:rPr>
      <w:t>Projekt „</w:t>
    </w:r>
    <w:r w:rsidR="00DB0502">
      <w:rPr>
        <w:rFonts w:ascii="Tahoma" w:hAnsi="Tahoma" w:cs="Tahoma"/>
        <w:i/>
        <w:iCs/>
      </w:rPr>
      <w:t>Projekt Nowa Praca w Małopolsce</w:t>
    </w:r>
    <w:r w:rsidRPr="00DC657F">
      <w:rPr>
        <w:rFonts w:ascii="Tahoma" w:hAnsi="Tahoma" w:cs="Tahoma"/>
        <w:i/>
        <w:iCs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765D" w14:textId="77777777" w:rsidR="00DC657F" w:rsidRDefault="00DC657F" w:rsidP="00DC657F">
    <w:pPr>
      <w:pStyle w:val="Nagwek"/>
      <w:jc w:val="center"/>
      <w:rPr>
        <w:sz w:val="16"/>
        <w:szCs w:val="16"/>
      </w:rPr>
    </w:pPr>
  </w:p>
  <w:p w14:paraId="6979800F" w14:textId="77777777" w:rsidR="00DC657F" w:rsidRDefault="00DC657F" w:rsidP="009B39FF">
    <w:pPr>
      <w:pStyle w:val="Nagwek"/>
      <w:pBdr>
        <w:bottom w:val="single" w:sz="12" w:space="1" w:color="auto"/>
      </w:pBdr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475E355D" wp14:editId="04320F6C">
          <wp:extent cx="5760720" cy="493395"/>
          <wp:effectExtent l="0" t="0" r="0" b="1905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1A1E9" w14:textId="7E4CE08E" w:rsidR="00DC657F" w:rsidRPr="00DC657F" w:rsidRDefault="00DC657F" w:rsidP="00854D6A">
    <w:pPr>
      <w:spacing w:after="0" w:line="240" w:lineRule="auto"/>
      <w:jc w:val="right"/>
      <w:rPr>
        <w:rFonts w:ascii="Tahoma" w:hAnsi="Tahoma" w:cs="Tahoma"/>
        <w:i/>
        <w:iCs/>
        <w:sz w:val="24"/>
        <w:szCs w:val="28"/>
      </w:rPr>
    </w:pPr>
    <w:r w:rsidRPr="007E273B">
      <w:rPr>
        <w:rFonts w:ascii="Tahoma" w:hAnsi="Tahoma" w:cs="Tahoma"/>
        <w:i/>
        <w:iCs/>
        <w:sz w:val="24"/>
        <w:szCs w:val="28"/>
      </w:rPr>
      <w:t xml:space="preserve">Załącznik nr </w:t>
    </w:r>
    <w:r>
      <w:rPr>
        <w:rFonts w:ascii="Tahoma" w:hAnsi="Tahoma" w:cs="Tahoma"/>
        <w:i/>
        <w:iCs/>
        <w:sz w:val="24"/>
        <w:szCs w:val="28"/>
      </w:rPr>
      <w:t>1</w:t>
    </w:r>
    <w:r w:rsidR="009B39FF">
      <w:rPr>
        <w:rFonts w:ascii="Tahoma" w:hAnsi="Tahoma" w:cs="Tahoma"/>
        <w:i/>
        <w:iCs/>
        <w:sz w:val="24"/>
        <w:szCs w:val="28"/>
      </w:rPr>
      <w:br/>
    </w:r>
    <w:r w:rsidRPr="007E273B">
      <w:rPr>
        <w:rFonts w:ascii="Tahoma" w:hAnsi="Tahoma" w:cs="Tahoma"/>
        <w:i/>
        <w:iCs/>
        <w:sz w:val="24"/>
        <w:szCs w:val="28"/>
      </w:rPr>
      <w:t xml:space="preserve">do </w:t>
    </w:r>
    <w:r>
      <w:rPr>
        <w:rFonts w:ascii="Tahoma" w:hAnsi="Tahoma" w:cs="Tahoma"/>
        <w:i/>
        <w:iCs/>
        <w:sz w:val="24"/>
        <w:szCs w:val="28"/>
      </w:rPr>
      <w:t>Umowy o zorganizowanie stażu</w:t>
    </w:r>
    <w:r w:rsidR="003D340E">
      <w:rPr>
        <w:rFonts w:ascii="Tahoma" w:hAnsi="Tahoma" w:cs="Tahoma"/>
        <w:i/>
        <w:iCs/>
        <w:sz w:val="24"/>
        <w:szCs w:val="28"/>
      </w:rPr>
      <w:t xml:space="preserve"> w ramach projektu „</w:t>
    </w:r>
    <w:r w:rsidR="00DB0502">
      <w:rPr>
        <w:rFonts w:ascii="Tahoma" w:hAnsi="Tahoma" w:cs="Tahoma"/>
        <w:i/>
        <w:iCs/>
        <w:sz w:val="24"/>
        <w:szCs w:val="28"/>
      </w:rPr>
      <w:t>Projekt Nowa Praca w Małopolsce</w:t>
    </w:r>
    <w:r w:rsidR="003D340E">
      <w:rPr>
        <w:rFonts w:ascii="Tahoma" w:hAnsi="Tahoma" w:cs="Tahoma"/>
        <w:i/>
        <w:iCs/>
        <w:sz w:val="24"/>
        <w:szCs w:val="28"/>
      </w:rPr>
      <w:t>”</w:t>
    </w:r>
    <w:r w:rsidR="009B39FF">
      <w:rPr>
        <w:rFonts w:ascii="Tahoma" w:hAnsi="Tahoma" w:cs="Tahoma"/>
        <w:i/>
        <w:iCs/>
        <w:sz w:val="24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006D9"/>
    <w:multiLevelType w:val="hybridMultilevel"/>
    <w:tmpl w:val="519A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6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4A"/>
    <w:rsid w:val="0001683D"/>
    <w:rsid w:val="00057716"/>
    <w:rsid w:val="000707DC"/>
    <w:rsid w:val="000A2142"/>
    <w:rsid w:val="00113074"/>
    <w:rsid w:val="00146D8D"/>
    <w:rsid w:val="00187109"/>
    <w:rsid w:val="001B31C9"/>
    <w:rsid w:val="001F4389"/>
    <w:rsid w:val="002244D8"/>
    <w:rsid w:val="002B79B3"/>
    <w:rsid w:val="002F5E11"/>
    <w:rsid w:val="002F6F88"/>
    <w:rsid w:val="002F736D"/>
    <w:rsid w:val="00301C4D"/>
    <w:rsid w:val="003327AC"/>
    <w:rsid w:val="0033412A"/>
    <w:rsid w:val="003545FB"/>
    <w:rsid w:val="00362766"/>
    <w:rsid w:val="00365F04"/>
    <w:rsid w:val="003C644B"/>
    <w:rsid w:val="003D340E"/>
    <w:rsid w:val="004643DB"/>
    <w:rsid w:val="004D6847"/>
    <w:rsid w:val="004D782A"/>
    <w:rsid w:val="004E444F"/>
    <w:rsid w:val="004E6096"/>
    <w:rsid w:val="00537CCD"/>
    <w:rsid w:val="005642D9"/>
    <w:rsid w:val="00582F60"/>
    <w:rsid w:val="005846CF"/>
    <w:rsid w:val="00585C36"/>
    <w:rsid w:val="005D4046"/>
    <w:rsid w:val="005E3B59"/>
    <w:rsid w:val="005E68F7"/>
    <w:rsid w:val="00621746"/>
    <w:rsid w:val="00643D7F"/>
    <w:rsid w:val="006D3300"/>
    <w:rsid w:val="00742189"/>
    <w:rsid w:val="00746C58"/>
    <w:rsid w:val="007E273B"/>
    <w:rsid w:val="00854D6A"/>
    <w:rsid w:val="00883E2F"/>
    <w:rsid w:val="008E1074"/>
    <w:rsid w:val="00913F01"/>
    <w:rsid w:val="0096228A"/>
    <w:rsid w:val="009B39FF"/>
    <w:rsid w:val="00A011F6"/>
    <w:rsid w:val="00A751B0"/>
    <w:rsid w:val="00AC6316"/>
    <w:rsid w:val="00AE1B4A"/>
    <w:rsid w:val="00B03C32"/>
    <w:rsid w:val="00B8214B"/>
    <w:rsid w:val="00B92004"/>
    <w:rsid w:val="00BC29E7"/>
    <w:rsid w:val="00BE7913"/>
    <w:rsid w:val="00BF34BB"/>
    <w:rsid w:val="00C34F45"/>
    <w:rsid w:val="00C5176D"/>
    <w:rsid w:val="00C9361D"/>
    <w:rsid w:val="00CD38B9"/>
    <w:rsid w:val="00CF0D2F"/>
    <w:rsid w:val="00D544D2"/>
    <w:rsid w:val="00DB0502"/>
    <w:rsid w:val="00DC657F"/>
    <w:rsid w:val="00DF4B36"/>
    <w:rsid w:val="00E555A8"/>
    <w:rsid w:val="00E65771"/>
    <w:rsid w:val="00E71E97"/>
    <w:rsid w:val="00EB48D1"/>
    <w:rsid w:val="00ED6DEB"/>
    <w:rsid w:val="00EE2B0F"/>
    <w:rsid w:val="00F3212C"/>
    <w:rsid w:val="00F32405"/>
    <w:rsid w:val="00F64305"/>
    <w:rsid w:val="00F84383"/>
    <w:rsid w:val="00F90C58"/>
    <w:rsid w:val="00FB67F4"/>
    <w:rsid w:val="00FB7FA5"/>
    <w:rsid w:val="00F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05C16"/>
  <w15:chartTrackingRefBased/>
  <w15:docId w15:val="{C620308D-85A6-4FA4-A600-66220F71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300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42189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1B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D47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47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47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478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B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B3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B36"/>
    <w:rPr>
      <w:vertAlign w:val="superscript"/>
    </w:rPr>
  </w:style>
  <w:style w:type="table" w:styleId="Tabela-Siatka">
    <w:name w:val="Table Grid"/>
    <w:basedOn w:val="Standardowy"/>
    <w:rsid w:val="00DF4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742189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qFormat/>
    <w:rsid w:val="00742189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4218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42189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kapitzlistZnak">
    <w:name w:val="Akapit z listą Znak"/>
    <w:link w:val="Akapitzlist"/>
    <w:locked/>
    <w:rsid w:val="00742189"/>
    <w:rPr>
      <w:rFonts w:ascii="Times New Roman" w:eastAsia="Andale Sans UI" w:hAnsi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1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4218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73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73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C156-3CA1-4ADC-B49C-11870593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Pyka</dc:creator>
  <cp:keywords/>
  <cp:lastModifiedBy>Ochwat, Marek</cp:lastModifiedBy>
  <cp:revision>22</cp:revision>
  <dcterms:created xsi:type="dcterms:W3CDTF">2024-01-25T12:03:00Z</dcterms:created>
  <dcterms:modified xsi:type="dcterms:W3CDTF">2024-07-19T11:32:00Z</dcterms:modified>
</cp:coreProperties>
</file>